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B3B3" w14:textId="6A918AA3" w:rsidR="00E3309C" w:rsidRPr="00FF5836" w:rsidRDefault="00BE39B5" w:rsidP="00E3309C">
      <w:pPr>
        <w:pStyle w:val="Header"/>
        <w:tabs>
          <w:tab w:val="clear" w:pos="4680"/>
          <w:tab w:val="clear" w:pos="9360"/>
          <w:tab w:val="center" w:pos="5040"/>
          <w:tab w:val="right" w:pos="10080"/>
        </w:tabs>
        <w:contextualSpacing/>
        <w:rPr>
          <w:rFonts w:cs="Arial"/>
          <w:color w:val="0070C0"/>
        </w:rPr>
      </w:pPr>
      <w:proofErr w:type="spellStart"/>
      <w:r>
        <w:rPr>
          <w:rFonts w:cs="Arial"/>
          <w:color w:val="0070C0"/>
        </w:rPr>
        <w:t>ErectaStep</w:t>
      </w:r>
      <w:proofErr w:type="spellEnd"/>
      <w:r w:rsidR="00E3309C" w:rsidRPr="00FF5836">
        <w:rPr>
          <w:rFonts w:cs="Arial"/>
          <w:color w:val="0070C0"/>
        </w:rPr>
        <w:tab/>
      </w:r>
      <w:r w:rsidR="00E3309C" w:rsidRPr="00FF5836">
        <w:rPr>
          <w:rFonts w:cs="Arial"/>
          <w:color w:val="0070C0"/>
        </w:rPr>
        <w:tab/>
        <w:t>Distributed by ZeroDocs.com</w:t>
      </w:r>
    </w:p>
    <w:p w14:paraId="228EF8D9" w14:textId="77777777" w:rsidR="00831656" w:rsidRDefault="00831656" w:rsidP="00FF5836">
      <w:pPr>
        <w:pStyle w:val="Header"/>
        <w:tabs>
          <w:tab w:val="clear" w:pos="4680"/>
          <w:tab w:val="clear" w:pos="9360"/>
          <w:tab w:val="center" w:pos="5040"/>
          <w:tab w:val="right" w:pos="10080"/>
        </w:tabs>
        <w:contextualSpacing/>
        <w:rPr>
          <w:rFonts w:cs="Arial"/>
          <w:color w:val="0070C0"/>
        </w:rPr>
      </w:pPr>
    </w:p>
    <w:commentRangeStart w:id="0"/>
    <w:p w14:paraId="4727953B" w14:textId="4792CD99" w:rsidR="00831656" w:rsidRDefault="006B333D" w:rsidP="00831656">
      <w:pPr>
        <w:pStyle w:val="SectionHeader"/>
      </w:pPr>
      <w:r w:rsidRPr="00FF5836">
        <w:fldChar w:fldCharType="begin"/>
      </w:r>
      <w:r w:rsidRPr="00FF5836">
        <w:instrText xml:space="preserve"> SEQ CHAPTER \h \r 1</w:instrText>
      </w:r>
      <w:r w:rsidRPr="00FF5836">
        <w:fldChar w:fldCharType="end"/>
      </w:r>
      <w:r w:rsidRPr="00FF5836">
        <w:t xml:space="preserve">SECTION 05 51 </w:t>
      </w:r>
      <w:r w:rsidR="002F25EF">
        <w:t>41</w:t>
      </w:r>
      <w:r w:rsidRPr="00FF5836">
        <w:t xml:space="preserve"> </w:t>
      </w:r>
      <w:r w:rsidR="002F25EF">
        <w:t>–</w:t>
      </w:r>
      <w:r w:rsidRPr="00FF5836">
        <w:t xml:space="preserve"> </w:t>
      </w:r>
      <w:r w:rsidR="002F25EF">
        <w:t>SAFETY GATE</w:t>
      </w:r>
      <w:r w:rsidRPr="00FF5836">
        <w:t>S</w:t>
      </w:r>
      <w:commentRangeEnd w:id="0"/>
      <w:r w:rsidR="00FF5836">
        <w:rPr>
          <w:rStyle w:val="CommentReference"/>
        </w:rPr>
        <w:commentReference w:id="0"/>
      </w:r>
    </w:p>
    <w:p w14:paraId="6CE91260" w14:textId="77777777" w:rsidR="00831656" w:rsidRDefault="006B333D" w:rsidP="00E207EF">
      <w:pPr>
        <w:pStyle w:val="Level1"/>
      </w:pPr>
      <w:r w:rsidRPr="00FF5836">
        <w:tab/>
        <w:t>GENERAL</w:t>
      </w:r>
    </w:p>
    <w:p w14:paraId="048E5197" w14:textId="77777777" w:rsidR="00831656" w:rsidRDefault="006B333D" w:rsidP="00E207EF">
      <w:pPr>
        <w:pStyle w:val="Level2"/>
      </w:pPr>
      <w:r w:rsidRPr="00FF5836">
        <w:tab/>
        <w:t>SUBMITTALS</w:t>
      </w:r>
    </w:p>
    <w:p w14:paraId="5088E4BB" w14:textId="4472D626" w:rsidR="00267307" w:rsidRPr="00FF5836" w:rsidRDefault="006B333D" w:rsidP="00E207EF">
      <w:pPr>
        <w:pStyle w:val="Level3"/>
      </w:pPr>
      <w:r w:rsidRPr="00FF5836">
        <w:tab/>
        <w:t>Action Submittals:</w:t>
      </w:r>
    </w:p>
    <w:p w14:paraId="43B3A682" w14:textId="4E4D82DD" w:rsidR="00677BEC" w:rsidRDefault="006B333D" w:rsidP="00677BEC">
      <w:pPr>
        <w:pStyle w:val="Level4"/>
      </w:pPr>
      <w:r w:rsidRPr="00FF5836">
        <w:tab/>
      </w:r>
      <w:r w:rsidR="00162B55">
        <w:t>Product Data</w:t>
      </w:r>
      <w:r w:rsidR="00E27B64" w:rsidRPr="00FF5836">
        <w:t>: Illustrate products, installation, and relationship to adjacent construction.</w:t>
      </w:r>
    </w:p>
    <w:p w14:paraId="3A51FABE" w14:textId="77777777" w:rsidR="00831656" w:rsidRDefault="006B333D" w:rsidP="00E207EF">
      <w:pPr>
        <w:pStyle w:val="Level1"/>
      </w:pPr>
      <w:r w:rsidRPr="00FF5836">
        <w:tab/>
        <w:t>PRODUCTS</w:t>
      </w:r>
    </w:p>
    <w:p w14:paraId="4DA083FA" w14:textId="77777777" w:rsidR="00712639" w:rsidRDefault="006B333D" w:rsidP="00E207EF">
      <w:pPr>
        <w:pStyle w:val="Level2"/>
      </w:pPr>
      <w:r w:rsidRPr="00FF5836">
        <w:tab/>
      </w:r>
      <w:r w:rsidR="00712639">
        <w:t>MANUFACTURERS</w:t>
      </w:r>
    </w:p>
    <w:p w14:paraId="2B8BD153" w14:textId="68B5959F" w:rsidR="00C564D3" w:rsidRDefault="00712639" w:rsidP="00C564D3">
      <w:pPr>
        <w:pStyle w:val="Level3"/>
      </w:pPr>
      <w:r>
        <w:tab/>
      </w:r>
      <w:r w:rsidR="00C564D3">
        <w:t>Contract Documents are based on products by</w:t>
      </w:r>
      <w:r w:rsidR="002F650E">
        <w:t xml:space="preserve"> </w:t>
      </w:r>
      <w:proofErr w:type="spellStart"/>
      <w:r w:rsidR="002F650E">
        <w:t>ErectaStep</w:t>
      </w:r>
      <w:proofErr w:type="spellEnd"/>
      <w:r w:rsidR="002F650E">
        <w:t xml:space="preserve">, </w:t>
      </w:r>
      <w:hyperlink r:id="rId11" w:history="1">
        <w:r w:rsidR="002F650E" w:rsidRPr="00324955">
          <w:rPr>
            <w:rStyle w:val="Hyperlink"/>
            <w:rFonts w:cs="Arial"/>
          </w:rPr>
          <w:t>www.erectastep.com</w:t>
        </w:r>
      </w:hyperlink>
      <w:r w:rsidR="002F650E">
        <w:t xml:space="preserve">. </w:t>
      </w:r>
      <w:r w:rsidR="00C564D3">
        <w:t xml:space="preserve"> </w:t>
      </w:r>
    </w:p>
    <w:p w14:paraId="00E317D4" w14:textId="2DEA3771" w:rsidR="00712639" w:rsidRDefault="00712639" w:rsidP="00C564D3">
      <w:pPr>
        <w:pStyle w:val="Level3"/>
      </w:pPr>
      <w:r>
        <w:tab/>
      </w:r>
      <w:commentRangeStart w:id="1"/>
      <w:r w:rsidRPr="004002D0">
        <w:t xml:space="preserve">Substitutions: </w:t>
      </w:r>
      <w:r w:rsidRPr="00E14B3F">
        <w:rPr>
          <w:color w:val="FF0000"/>
        </w:rPr>
        <w:t>[Refer to Division 01.] [Not permitted.]</w:t>
      </w:r>
      <w:commentRangeEnd w:id="1"/>
      <w:r>
        <w:rPr>
          <w:rStyle w:val="CommentReference"/>
          <w:rFonts w:cs="Times New Roman"/>
        </w:rPr>
        <w:commentReference w:id="1"/>
      </w:r>
    </w:p>
    <w:p w14:paraId="7185815E" w14:textId="4DAA3ED3" w:rsidR="00831656" w:rsidRDefault="00712639" w:rsidP="00E207EF">
      <w:pPr>
        <w:pStyle w:val="Level2"/>
      </w:pPr>
      <w:r>
        <w:tab/>
      </w:r>
      <w:r w:rsidR="006B333D" w:rsidRPr="00FF5836">
        <w:t>MATERIAL</w:t>
      </w:r>
      <w:r w:rsidR="00D24D0E" w:rsidRPr="00FF5836">
        <w:t>S</w:t>
      </w:r>
    </w:p>
    <w:p w14:paraId="534A0F1D" w14:textId="3258D4C0" w:rsidR="00C67D5C" w:rsidRPr="00FF5836" w:rsidRDefault="00C67D5C" w:rsidP="00C67D5C">
      <w:pPr>
        <w:pStyle w:val="Level3"/>
      </w:pPr>
      <w:r>
        <w:tab/>
        <w:t>Aluminum</w:t>
      </w:r>
      <w:r w:rsidRPr="00FF5836">
        <w:t>:</w:t>
      </w:r>
    </w:p>
    <w:p w14:paraId="5B32B9E7" w14:textId="77777777" w:rsidR="00C67D5C" w:rsidRPr="006F0585" w:rsidRDefault="00C67D5C" w:rsidP="00C67D5C">
      <w:pPr>
        <w:pStyle w:val="Level4"/>
      </w:pPr>
      <w:r>
        <w:tab/>
      </w:r>
      <w:r w:rsidRPr="006F0585">
        <w:t>Extrusions: ASTM B221.</w:t>
      </w:r>
    </w:p>
    <w:p w14:paraId="7257F04B" w14:textId="0EA24742" w:rsidR="00831656" w:rsidRDefault="00C67D5C" w:rsidP="00617428">
      <w:pPr>
        <w:pStyle w:val="Level4"/>
      </w:pPr>
      <w:r w:rsidRPr="006F0585">
        <w:tab/>
        <w:t>Sheet: ASTM B209.</w:t>
      </w:r>
    </w:p>
    <w:p w14:paraId="029462D5" w14:textId="3D953CB2" w:rsidR="00677BEC" w:rsidRDefault="00677BEC" w:rsidP="00677BEC">
      <w:pPr>
        <w:pStyle w:val="Level2"/>
      </w:pPr>
      <w:r>
        <w:tab/>
        <w:t>ACCESSORIES</w:t>
      </w:r>
    </w:p>
    <w:p w14:paraId="21465487" w14:textId="78F849BB" w:rsidR="00677BEC" w:rsidRDefault="00677BEC" w:rsidP="00677BEC">
      <w:pPr>
        <w:pStyle w:val="Level3"/>
      </w:pPr>
      <w:r>
        <w:tab/>
        <w:t xml:space="preserve">Hardware: </w:t>
      </w:r>
      <w:r w:rsidR="003E079B">
        <w:t xml:space="preserve">Corrosion-resistant coated </w:t>
      </w:r>
      <w:r>
        <w:t>steel.</w:t>
      </w:r>
    </w:p>
    <w:p w14:paraId="50499A1C" w14:textId="77777777" w:rsidR="00831656" w:rsidRDefault="006B333D" w:rsidP="00E207EF">
      <w:pPr>
        <w:pStyle w:val="Level2"/>
      </w:pPr>
      <w:r w:rsidRPr="00FF5836">
        <w:tab/>
        <w:t>FABRICATION</w:t>
      </w:r>
    </w:p>
    <w:p w14:paraId="6DF87010" w14:textId="66BCACB3" w:rsidR="00A402FD" w:rsidRDefault="00A402FD" w:rsidP="00A402FD">
      <w:pPr>
        <w:pStyle w:val="Level3"/>
      </w:pPr>
      <w:r>
        <w:tab/>
        <w:t>Safety Gates:</w:t>
      </w:r>
    </w:p>
    <w:p w14:paraId="0B474C1A" w14:textId="5499FBA2" w:rsidR="00A402FD" w:rsidRPr="00583CDB" w:rsidRDefault="00A402FD" w:rsidP="00A402FD">
      <w:pPr>
        <w:pStyle w:val="Level4"/>
        <w:numPr>
          <w:ilvl w:val="3"/>
          <w:numId w:val="5"/>
        </w:numPr>
        <w:tabs>
          <w:tab w:val="clear" w:pos="10079"/>
          <w:tab w:val="left" w:pos="10078"/>
        </w:tabs>
        <w:autoSpaceDE w:val="0"/>
        <w:autoSpaceDN w:val="0"/>
        <w:adjustRightInd w:val="0"/>
        <w:ind w:left="1620" w:hanging="540"/>
        <w:rPr>
          <w:rFonts w:cs="Arial"/>
        </w:rPr>
      </w:pPr>
      <w:r w:rsidRPr="00583CDB">
        <w:rPr>
          <w:rFonts w:cs="Arial"/>
        </w:rPr>
        <w:t xml:space="preserve">Provide barrier to prevent accidental travel beyond </w:t>
      </w:r>
      <w:r w:rsidR="00C67D5C">
        <w:rPr>
          <w:rFonts w:cs="Arial"/>
        </w:rPr>
        <w:t>point where gate is installed</w:t>
      </w:r>
      <w:r w:rsidRPr="00583CDB">
        <w:rPr>
          <w:rFonts w:cs="Arial"/>
        </w:rPr>
        <w:t>.</w:t>
      </w:r>
    </w:p>
    <w:p w14:paraId="493F469B" w14:textId="0CF1D339" w:rsidR="00A402FD" w:rsidRPr="00583CDB" w:rsidRDefault="00C67D5C" w:rsidP="00A402FD">
      <w:pPr>
        <w:pStyle w:val="Level4"/>
        <w:numPr>
          <w:ilvl w:val="3"/>
          <w:numId w:val="5"/>
        </w:numPr>
        <w:tabs>
          <w:tab w:val="clear" w:pos="10079"/>
          <w:tab w:val="left" w:pos="10078"/>
        </w:tabs>
        <w:autoSpaceDE w:val="0"/>
        <w:autoSpaceDN w:val="0"/>
        <w:adjustRightInd w:val="0"/>
        <w:ind w:left="1620" w:hanging="540"/>
        <w:rPr>
          <w:rFonts w:cs="Arial"/>
        </w:rPr>
      </w:pPr>
      <w:r>
        <w:rPr>
          <w:rFonts w:cs="Arial"/>
        </w:rPr>
        <w:t>Maximum</w:t>
      </w:r>
      <w:r w:rsidR="00A402FD" w:rsidRPr="00583CDB">
        <w:rPr>
          <w:rFonts w:cs="Arial"/>
        </w:rPr>
        <w:t xml:space="preserve"> 1</w:t>
      </w:r>
      <w:r>
        <w:rPr>
          <w:rFonts w:cs="Arial"/>
        </w:rPr>
        <w:t>08</w:t>
      </w:r>
      <w:r w:rsidR="00A402FD" w:rsidRPr="00583CDB">
        <w:rPr>
          <w:rFonts w:cs="Arial"/>
        </w:rPr>
        <w:t xml:space="preserve"> degree opening.</w:t>
      </w:r>
    </w:p>
    <w:p w14:paraId="5F9A8F8B" w14:textId="0E56D005" w:rsidR="00C67D5C" w:rsidRDefault="00A402FD" w:rsidP="00A402FD">
      <w:pPr>
        <w:pStyle w:val="Level4"/>
        <w:numPr>
          <w:ilvl w:val="3"/>
          <w:numId w:val="5"/>
        </w:numPr>
        <w:tabs>
          <w:tab w:val="clear" w:pos="10079"/>
          <w:tab w:val="left" w:pos="10078"/>
        </w:tabs>
        <w:autoSpaceDE w:val="0"/>
        <w:autoSpaceDN w:val="0"/>
        <w:adjustRightInd w:val="0"/>
        <w:ind w:left="1620" w:hanging="540"/>
        <w:rPr>
          <w:rFonts w:cs="Arial"/>
        </w:rPr>
      </w:pPr>
      <w:r w:rsidRPr="00583CDB">
        <w:rPr>
          <w:rFonts w:cs="Arial"/>
        </w:rPr>
        <w:t>Self-closing</w:t>
      </w:r>
      <w:r w:rsidR="00C67D5C">
        <w:rPr>
          <w:rFonts w:cs="Arial"/>
        </w:rPr>
        <w:t>.</w:t>
      </w:r>
    </w:p>
    <w:p w14:paraId="1B8474E3" w14:textId="5644AD50" w:rsidR="00A402FD" w:rsidRDefault="00C67D5C" w:rsidP="00A402FD">
      <w:pPr>
        <w:pStyle w:val="Level4"/>
        <w:numPr>
          <w:ilvl w:val="3"/>
          <w:numId w:val="5"/>
        </w:numPr>
        <w:tabs>
          <w:tab w:val="clear" w:pos="10079"/>
          <w:tab w:val="left" w:pos="10078"/>
        </w:tabs>
        <w:autoSpaceDE w:val="0"/>
        <w:autoSpaceDN w:val="0"/>
        <w:adjustRightInd w:val="0"/>
        <w:ind w:left="1620" w:hanging="540"/>
        <w:rPr>
          <w:rFonts w:cs="Arial"/>
        </w:rPr>
      </w:pPr>
      <w:r>
        <w:rPr>
          <w:rFonts w:cs="Arial"/>
        </w:rPr>
        <w:t>S</w:t>
      </w:r>
      <w:r w:rsidR="00A402FD" w:rsidRPr="00583CDB">
        <w:rPr>
          <w:rFonts w:cs="Arial"/>
        </w:rPr>
        <w:t>elf-stopping.</w:t>
      </w:r>
    </w:p>
    <w:p w14:paraId="6EE80BFB" w14:textId="3B31D3B5" w:rsidR="00C67D5C" w:rsidRPr="00583CDB" w:rsidRDefault="00C67D5C" w:rsidP="00A402FD">
      <w:pPr>
        <w:pStyle w:val="Level4"/>
        <w:numPr>
          <w:ilvl w:val="3"/>
          <w:numId w:val="5"/>
        </w:numPr>
        <w:tabs>
          <w:tab w:val="clear" w:pos="10079"/>
          <w:tab w:val="left" w:pos="10078"/>
        </w:tabs>
        <w:autoSpaceDE w:val="0"/>
        <w:autoSpaceDN w:val="0"/>
        <w:adjustRightInd w:val="0"/>
        <w:ind w:left="1620" w:hanging="540"/>
        <w:rPr>
          <w:rFonts w:cs="Arial"/>
        </w:rPr>
      </w:pPr>
      <w:r>
        <w:rPr>
          <w:rFonts w:cs="Arial"/>
        </w:rPr>
        <w:t>Field-adjustable tension.</w:t>
      </w:r>
    </w:p>
    <w:p w14:paraId="4384F45E" w14:textId="672E87D7" w:rsidR="00A402FD" w:rsidRPr="00583CDB" w:rsidRDefault="00C67D5C" w:rsidP="00A402FD">
      <w:pPr>
        <w:pStyle w:val="Level4"/>
        <w:numPr>
          <w:ilvl w:val="3"/>
          <w:numId w:val="5"/>
        </w:numPr>
        <w:tabs>
          <w:tab w:val="clear" w:pos="10079"/>
          <w:tab w:val="left" w:pos="10078"/>
        </w:tabs>
        <w:autoSpaceDE w:val="0"/>
        <w:autoSpaceDN w:val="0"/>
        <w:adjustRightInd w:val="0"/>
        <w:ind w:left="1620" w:hanging="540"/>
        <w:rPr>
          <w:rFonts w:cs="Arial"/>
        </w:rPr>
      </w:pPr>
      <w:r>
        <w:rPr>
          <w:rFonts w:cs="Arial"/>
        </w:rPr>
        <w:t>Adjustable</w:t>
      </w:r>
      <w:r w:rsidR="00A402FD" w:rsidRPr="00583CDB">
        <w:rPr>
          <w:rFonts w:cs="Arial"/>
        </w:rPr>
        <w:t xml:space="preserve"> swing direction.</w:t>
      </w:r>
    </w:p>
    <w:p w14:paraId="5E9F9410" w14:textId="77777777" w:rsidR="00A402FD" w:rsidRPr="00583CDB" w:rsidRDefault="00A402FD" w:rsidP="00A402FD">
      <w:pPr>
        <w:pStyle w:val="Level4"/>
        <w:numPr>
          <w:ilvl w:val="3"/>
          <w:numId w:val="5"/>
        </w:numPr>
        <w:tabs>
          <w:tab w:val="clear" w:pos="10079"/>
          <w:tab w:val="left" w:pos="10078"/>
        </w:tabs>
        <w:autoSpaceDE w:val="0"/>
        <w:autoSpaceDN w:val="0"/>
        <w:adjustRightInd w:val="0"/>
        <w:ind w:left="1620" w:hanging="540"/>
        <w:rPr>
          <w:rFonts w:cs="Arial"/>
        </w:rPr>
      </w:pPr>
      <w:r w:rsidRPr="00583CDB">
        <w:rPr>
          <w:rFonts w:cs="Arial"/>
        </w:rPr>
        <w:t>Universal mounting.</w:t>
      </w:r>
    </w:p>
    <w:p w14:paraId="2B000274" w14:textId="5C9B1F40" w:rsidR="00A402FD" w:rsidRPr="00583CDB" w:rsidRDefault="00A402FD" w:rsidP="00A402FD">
      <w:pPr>
        <w:pStyle w:val="Level4"/>
        <w:numPr>
          <w:ilvl w:val="3"/>
          <w:numId w:val="5"/>
        </w:numPr>
        <w:tabs>
          <w:tab w:val="clear" w:pos="10079"/>
          <w:tab w:val="left" w:pos="10078"/>
        </w:tabs>
        <w:autoSpaceDE w:val="0"/>
        <w:autoSpaceDN w:val="0"/>
        <w:adjustRightInd w:val="0"/>
        <w:ind w:left="1620" w:hanging="540"/>
        <w:rPr>
          <w:rFonts w:cs="Arial"/>
        </w:rPr>
      </w:pPr>
      <w:r w:rsidRPr="00583CDB">
        <w:rPr>
          <w:rFonts w:cs="Arial"/>
        </w:rPr>
        <w:t>Width</w:t>
      </w:r>
      <w:r w:rsidR="00C67D5C">
        <w:rPr>
          <w:rFonts w:cs="Arial"/>
        </w:rPr>
        <w:t xml:space="preserve"> a</w:t>
      </w:r>
      <w:r w:rsidRPr="00583CDB">
        <w:rPr>
          <w:rFonts w:cs="Arial"/>
        </w:rPr>
        <w:t xml:space="preserve">djustable to fit openings from </w:t>
      </w:r>
      <w:r w:rsidR="00C67D5C">
        <w:rPr>
          <w:rFonts w:cs="Arial"/>
        </w:rPr>
        <w:t>16</w:t>
      </w:r>
      <w:r w:rsidRPr="00583CDB">
        <w:rPr>
          <w:rFonts w:cs="Arial"/>
        </w:rPr>
        <w:t xml:space="preserve"> to </w:t>
      </w:r>
      <w:r w:rsidR="00C67D5C">
        <w:rPr>
          <w:rFonts w:cs="Arial"/>
        </w:rPr>
        <w:t>36</w:t>
      </w:r>
      <w:r w:rsidRPr="00583CDB">
        <w:rPr>
          <w:rFonts w:cs="Arial"/>
        </w:rPr>
        <w:t xml:space="preserve"> inches.</w:t>
      </w:r>
    </w:p>
    <w:p w14:paraId="3213733B" w14:textId="25A4ADB8" w:rsidR="006C59F7" w:rsidRPr="00C67D5C" w:rsidRDefault="00A402FD" w:rsidP="00C67D5C">
      <w:pPr>
        <w:pStyle w:val="Level4"/>
        <w:numPr>
          <w:ilvl w:val="3"/>
          <w:numId w:val="5"/>
        </w:numPr>
        <w:autoSpaceDE w:val="0"/>
        <w:autoSpaceDN w:val="0"/>
        <w:adjustRightInd w:val="0"/>
        <w:ind w:left="1620" w:hanging="540"/>
        <w:rPr>
          <w:rFonts w:cs="Arial"/>
        </w:rPr>
      </w:pPr>
      <w:r w:rsidRPr="00FF64D9">
        <w:rPr>
          <w:rFonts w:cs="Arial"/>
        </w:rPr>
        <w:t>Equip each gate with</w:t>
      </w:r>
      <w:r w:rsidR="00C67D5C">
        <w:rPr>
          <w:rFonts w:cs="Arial"/>
        </w:rPr>
        <w:t xml:space="preserve"> </w:t>
      </w:r>
      <w:r w:rsidR="00617428">
        <w:rPr>
          <w:rFonts w:cs="Arial"/>
        </w:rPr>
        <w:t>warning sign.</w:t>
      </w:r>
    </w:p>
    <w:p w14:paraId="07E73935" w14:textId="77777777" w:rsidR="00831656" w:rsidRDefault="006B333D" w:rsidP="00E207EF">
      <w:pPr>
        <w:pStyle w:val="Level2"/>
      </w:pPr>
      <w:r w:rsidRPr="00FF5836">
        <w:tab/>
        <w:t>FINISHES</w:t>
      </w:r>
    </w:p>
    <w:p w14:paraId="0DF42C05" w14:textId="45FD0325" w:rsidR="006C59F7" w:rsidRPr="006C59F7" w:rsidRDefault="00273712" w:rsidP="006C59F7">
      <w:pPr>
        <w:pStyle w:val="Level3"/>
      </w:pPr>
      <w:r w:rsidRPr="006C59F7">
        <w:tab/>
      </w:r>
      <w:r w:rsidR="006C59F7" w:rsidRPr="006C59F7">
        <w:t xml:space="preserve">Aluminum: </w:t>
      </w:r>
      <w:r w:rsidR="00617428">
        <w:t>Safety yellow powder coat.</w:t>
      </w:r>
    </w:p>
    <w:p w14:paraId="44DAFEE9" w14:textId="77777777" w:rsidR="00831656" w:rsidRDefault="006B333D" w:rsidP="00E207EF">
      <w:pPr>
        <w:pStyle w:val="Level1"/>
      </w:pPr>
      <w:r w:rsidRPr="00FF5836">
        <w:tab/>
        <w:t>EXECUTION</w:t>
      </w:r>
    </w:p>
    <w:p w14:paraId="54B809CF" w14:textId="77777777" w:rsidR="00831656" w:rsidRDefault="006B333D" w:rsidP="00E207EF">
      <w:pPr>
        <w:pStyle w:val="Level2"/>
      </w:pPr>
      <w:r w:rsidRPr="00FF5836">
        <w:tab/>
        <w:t>INSTALLATION</w:t>
      </w:r>
    </w:p>
    <w:p w14:paraId="190B307C" w14:textId="1A878A71" w:rsidR="00831656" w:rsidRDefault="006B333D" w:rsidP="00E207EF">
      <w:pPr>
        <w:pStyle w:val="Level3"/>
      </w:pPr>
      <w:r w:rsidRPr="00FF5836">
        <w:tab/>
        <w:t xml:space="preserve">Install in accordance with </w:t>
      </w:r>
      <w:r w:rsidR="006C59F7">
        <w:t>manufacturer’s instructions</w:t>
      </w:r>
      <w:r w:rsidRPr="00FF5836">
        <w:t>.</w:t>
      </w:r>
    </w:p>
    <w:p w14:paraId="637BAB21" w14:textId="2A463346" w:rsidR="00267307" w:rsidRPr="00FF5836" w:rsidRDefault="006B333D" w:rsidP="00831656">
      <w:pPr>
        <w:pStyle w:val="EndofSection"/>
      </w:pPr>
      <w:r w:rsidRPr="00FF5836">
        <w:t>END OF SECTION</w:t>
      </w:r>
    </w:p>
    <w:sectPr w:rsidR="00267307" w:rsidRPr="00FF5836" w:rsidSect="005E4EE6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6T11:40:00Z" w:initials="ZD">
    <w:p w14:paraId="3495E693" w14:textId="77777777" w:rsidR="00B10E33" w:rsidRDefault="00FF5836">
      <w:pPr>
        <w:pStyle w:val="CommentText"/>
      </w:pPr>
      <w:r>
        <w:rPr>
          <w:rStyle w:val="CommentReference"/>
        </w:rPr>
        <w:annotationRef/>
      </w:r>
      <w:r w:rsidR="00B10E33">
        <w:rPr>
          <w:color w:val="0070C0"/>
        </w:rPr>
        <w:t>This guide specification section has been prepared by ErectaStep for use in the preparation of a project specification section covering shop-fabricated metal swing safety gates.</w:t>
      </w:r>
    </w:p>
    <w:p w14:paraId="75BB6F51" w14:textId="77777777" w:rsidR="00B10E33" w:rsidRDefault="00B10E33">
      <w:pPr>
        <w:pStyle w:val="CommentText"/>
      </w:pPr>
    </w:p>
    <w:p w14:paraId="32AA5A92" w14:textId="77777777" w:rsidR="00B10E33" w:rsidRDefault="00B10E33">
      <w:pPr>
        <w:pStyle w:val="CommentText"/>
      </w:pPr>
      <w:r>
        <w:rPr>
          <w:color w:val="0070C0"/>
        </w:rPr>
        <w:t>The following should be noted in using this specification:</w:t>
      </w:r>
    </w:p>
    <w:p w14:paraId="4C6150B4" w14:textId="77777777" w:rsidR="00B10E33" w:rsidRDefault="00B10E33">
      <w:pPr>
        <w:pStyle w:val="CommentText"/>
      </w:pPr>
    </w:p>
    <w:p w14:paraId="4C61F609" w14:textId="77777777" w:rsidR="00B10E33" w:rsidRDefault="00B10E33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65289FA5" w14:textId="77777777" w:rsidR="00B10E33" w:rsidRDefault="00B10E33">
      <w:pPr>
        <w:pStyle w:val="CommentText"/>
      </w:pPr>
    </w:p>
    <w:p w14:paraId="628157C1" w14:textId="77777777" w:rsidR="00B10E33" w:rsidRDefault="00B10E33">
      <w:pPr>
        <w:pStyle w:val="CommentText"/>
      </w:pPr>
      <w:r>
        <w:tab/>
      </w:r>
      <w:hyperlink r:id="rId1" w:history="1">
        <w:r w:rsidRPr="00F473AE">
          <w:rPr>
            <w:rStyle w:val="Hyperlink"/>
          </w:rPr>
          <w:t>www.erectastep.com</w:t>
        </w:r>
      </w:hyperlink>
      <w:r>
        <w:rPr>
          <w:color w:val="0070C0"/>
        </w:rPr>
        <w:t xml:space="preserve"> </w:t>
      </w:r>
    </w:p>
    <w:p w14:paraId="171066A6" w14:textId="77777777" w:rsidR="00B10E33" w:rsidRDefault="00B10E33">
      <w:pPr>
        <w:pStyle w:val="CommentText"/>
      </w:pPr>
    </w:p>
    <w:p w14:paraId="6B3EB87B" w14:textId="77777777" w:rsidR="00B10E33" w:rsidRDefault="00B10E33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60384024" w14:textId="77777777" w:rsidR="00B10E33" w:rsidRDefault="00B10E33">
      <w:pPr>
        <w:pStyle w:val="CommentText"/>
      </w:pPr>
    </w:p>
    <w:p w14:paraId="69018FD9" w14:textId="77777777" w:rsidR="00B10E33" w:rsidRDefault="00B10E33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7BF871D0" w14:textId="77777777" w:rsidR="00B10E33" w:rsidRDefault="00B10E33">
      <w:pPr>
        <w:pStyle w:val="CommentText"/>
      </w:pPr>
    </w:p>
    <w:p w14:paraId="05332DAE" w14:textId="77777777" w:rsidR="00B10E33" w:rsidRDefault="00B10E33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176C1C18" w14:textId="77777777" w:rsidR="00B10E33" w:rsidRDefault="00B10E33">
      <w:pPr>
        <w:pStyle w:val="CommentText"/>
      </w:pPr>
    </w:p>
    <w:p w14:paraId="297E7AD2" w14:textId="77777777" w:rsidR="00B10E33" w:rsidRDefault="00B10E33">
      <w:pPr>
        <w:pStyle w:val="CommentText"/>
      </w:pPr>
      <w:r>
        <w:rPr>
          <w:color w:val="FF0000"/>
        </w:rPr>
        <w:t xml:space="preserve">                     **** OR ****</w:t>
      </w:r>
    </w:p>
    <w:p w14:paraId="743A834E" w14:textId="77777777" w:rsidR="00B10E33" w:rsidRDefault="00B10E33">
      <w:pPr>
        <w:pStyle w:val="CommentText"/>
      </w:pPr>
    </w:p>
    <w:p w14:paraId="03CC504F" w14:textId="77777777" w:rsidR="00B10E33" w:rsidRDefault="00B10E33">
      <w:pPr>
        <w:pStyle w:val="CommentText"/>
      </w:pPr>
      <w:r>
        <w:rPr>
          <w:color w:val="0070C0"/>
        </w:rPr>
        <w:t xml:space="preserve">For assistance in the use of products in this section, contact ErectaStep by calling 844-846-0062 or visit their website at </w:t>
      </w:r>
      <w:hyperlink r:id="rId2" w:history="1">
        <w:r w:rsidRPr="00F473AE">
          <w:rPr>
            <w:rStyle w:val="Hyperlink"/>
          </w:rPr>
          <w:t>www.erectastep.com</w:t>
        </w:r>
      </w:hyperlink>
      <w:r>
        <w:rPr>
          <w:color w:val="0070C0"/>
        </w:rPr>
        <w:t>.</w:t>
      </w:r>
    </w:p>
    <w:p w14:paraId="50319BAC" w14:textId="77777777" w:rsidR="00B10E33" w:rsidRDefault="00B10E33">
      <w:pPr>
        <w:pStyle w:val="CommentText"/>
      </w:pPr>
    </w:p>
    <w:p w14:paraId="1A2DFF70" w14:textId="77777777" w:rsidR="00B10E33" w:rsidRDefault="00B10E33" w:rsidP="00F473AE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Pr="00F473AE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1" w:author="ZeroDocs" w:date="2022-02-03T14:09:00Z" w:initials="ZD">
    <w:p w14:paraId="1D5AFEA6" w14:textId="71AD1904" w:rsidR="00712639" w:rsidRDefault="00712639" w:rsidP="00712639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Edit this paragraph to indicate whether substitutions will be allowed for the products in this section.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2DFF70" w15:done="0"/>
  <w15:commentEx w15:paraId="1D5AFE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153C6" w16cex:dateUtc="2022-01-06T18:40:00Z"/>
  <w16cex:commentExtensible w16cex:durableId="25A66090" w16cex:dateUtc="2022-02-03T2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2DFF70" w16cid:durableId="258153C6"/>
  <w16cid:commentId w16cid:paraId="1D5AFEA6" w16cid:durableId="25A660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0617" w14:textId="77777777" w:rsidR="00D06F62" w:rsidRDefault="00D06F62">
      <w:r>
        <w:separator/>
      </w:r>
    </w:p>
  </w:endnote>
  <w:endnote w:type="continuationSeparator" w:id="0">
    <w:p w14:paraId="4CE05E79" w14:textId="77777777" w:rsidR="00D06F62" w:rsidRDefault="00D0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B844" w14:textId="0B073F03" w:rsidR="00267307" w:rsidRDefault="00267307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5ED3" w14:textId="2016B4F7" w:rsidR="00AA4A4A" w:rsidRPr="00762C9B" w:rsidRDefault="008755FA" w:rsidP="00831656">
    <w:pPr>
      <w:pStyle w:val="SectionFooter"/>
    </w:pPr>
    <w:r>
      <w:t>0</w:t>
    </w:r>
    <w:r w:rsidR="0047529A">
      <w:t>5/09</w:t>
    </w:r>
    <w:r>
      <w:t>/2022</w:t>
    </w:r>
    <w:r w:rsidR="006B333D" w:rsidRPr="00762C9B">
      <w:tab/>
      <w:t xml:space="preserve">05 51 </w:t>
    </w:r>
    <w:r w:rsidR="002F25EF">
      <w:t>41</w:t>
    </w:r>
    <w:r w:rsidR="006B333D" w:rsidRPr="00762C9B">
      <w:t>-</w:t>
    </w:r>
    <w:r w:rsidR="006B333D" w:rsidRPr="00762C9B">
      <w:fldChar w:fldCharType="begin"/>
    </w:r>
    <w:r w:rsidR="006B333D" w:rsidRPr="00762C9B">
      <w:instrText>PAGE</w:instrText>
    </w:r>
    <w:r w:rsidR="006B333D" w:rsidRPr="00762C9B">
      <w:fldChar w:fldCharType="separate"/>
    </w:r>
    <w:r w:rsidR="006B333D" w:rsidRPr="00762C9B">
      <w:t>XXX</w:t>
    </w:r>
    <w:r w:rsidR="006B333D" w:rsidRPr="00762C9B">
      <w:fldChar w:fldCharType="end"/>
    </w:r>
    <w:r w:rsidR="006B333D" w:rsidRPr="00762C9B">
      <w:tab/>
    </w:r>
    <w:r w:rsidR="002F25EF">
      <w:t>Safety Gate</w:t>
    </w:r>
    <w:r w:rsidR="00991437" w:rsidRPr="00762C9B"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9C19" w14:textId="77777777" w:rsidR="00D06F62" w:rsidRDefault="00D06F62">
      <w:r>
        <w:separator/>
      </w:r>
    </w:p>
  </w:footnote>
  <w:footnote w:type="continuationSeparator" w:id="0">
    <w:p w14:paraId="182F0398" w14:textId="77777777" w:rsidR="00D06F62" w:rsidRDefault="00D0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C723" w14:textId="4AD65069" w:rsidR="00267307" w:rsidRDefault="00267307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3FF6" w14:textId="1AD7B7E5" w:rsidR="00267307" w:rsidRDefault="00267307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432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EC0684E"/>
    <w:multiLevelType w:val="multilevel"/>
    <w:tmpl w:val="56FC8A5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54602305"/>
    <w:multiLevelType w:val="multilevel"/>
    <w:tmpl w:val="56FC8A5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6B4C1938"/>
    <w:multiLevelType w:val="multilevel"/>
    <w:tmpl w:val="78DE836E"/>
    <w:lvl w:ilvl="0">
      <w:start w:val="1"/>
      <w:numFmt w:val="decimal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752358494">
    <w:abstractNumId w:val="0"/>
  </w:num>
  <w:num w:numId="2" w16cid:durableId="1070277003">
    <w:abstractNumId w:val="3"/>
  </w:num>
  <w:num w:numId="3" w16cid:durableId="2050760210">
    <w:abstractNumId w:val="2"/>
  </w:num>
  <w:num w:numId="4" w16cid:durableId="939680414">
    <w:abstractNumId w:val="1"/>
  </w:num>
  <w:num w:numId="5" w16cid:durableId="197872880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307"/>
    <w:rsid w:val="00000602"/>
    <w:rsid w:val="00013877"/>
    <w:rsid w:val="00021C8C"/>
    <w:rsid w:val="00071380"/>
    <w:rsid w:val="000C5E9D"/>
    <w:rsid w:val="000C628E"/>
    <w:rsid w:val="000D3933"/>
    <w:rsid w:val="000D5A7F"/>
    <w:rsid w:val="000E546A"/>
    <w:rsid w:val="001121D5"/>
    <w:rsid w:val="00112D99"/>
    <w:rsid w:val="001143CB"/>
    <w:rsid w:val="00124F64"/>
    <w:rsid w:val="00133E9B"/>
    <w:rsid w:val="00140703"/>
    <w:rsid w:val="00162B55"/>
    <w:rsid w:val="0016741A"/>
    <w:rsid w:val="00190970"/>
    <w:rsid w:val="001929C2"/>
    <w:rsid w:val="00215CA8"/>
    <w:rsid w:val="00267307"/>
    <w:rsid w:val="00273712"/>
    <w:rsid w:val="002B733F"/>
    <w:rsid w:val="002C6674"/>
    <w:rsid w:val="002D7F9E"/>
    <w:rsid w:val="002E52B4"/>
    <w:rsid w:val="002F25EF"/>
    <w:rsid w:val="002F327B"/>
    <w:rsid w:val="002F5652"/>
    <w:rsid w:val="002F650E"/>
    <w:rsid w:val="00301B16"/>
    <w:rsid w:val="00336566"/>
    <w:rsid w:val="003476F3"/>
    <w:rsid w:val="0035743D"/>
    <w:rsid w:val="00387179"/>
    <w:rsid w:val="003C1CB3"/>
    <w:rsid w:val="003D7E5E"/>
    <w:rsid w:val="003E079B"/>
    <w:rsid w:val="003E2F10"/>
    <w:rsid w:val="00416298"/>
    <w:rsid w:val="00430C77"/>
    <w:rsid w:val="00450F70"/>
    <w:rsid w:val="0045176B"/>
    <w:rsid w:val="0047529A"/>
    <w:rsid w:val="004C2656"/>
    <w:rsid w:val="0052049E"/>
    <w:rsid w:val="0053168D"/>
    <w:rsid w:val="005422A4"/>
    <w:rsid w:val="00590EE2"/>
    <w:rsid w:val="005B4D0D"/>
    <w:rsid w:val="005E4EE6"/>
    <w:rsid w:val="00617428"/>
    <w:rsid w:val="00630A16"/>
    <w:rsid w:val="00647092"/>
    <w:rsid w:val="00653C3B"/>
    <w:rsid w:val="00677BEC"/>
    <w:rsid w:val="00682ED8"/>
    <w:rsid w:val="006830C4"/>
    <w:rsid w:val="00687EBA"/>
    <w:rsid w:val="006B333D"/>
    <w:rsid w:val="006C59F7"/>
    <w:rsid w:val="006E46D9"/>
    <w:rsid w:val="006E5B29"/>
    <w:rsid w:val="006F31B2"/>
    <w:rsid w:val="006F735B"/>
    <w:rsid w:val="00712639"/>
    <w:rsid w:val="00724153"/>
    <w:rsid w:val="007321F7"/>
    <w:rsid w:val="00762C9B"/>
    <w:rsid w:val="007B6E6B"/>
    <w:rsid w:val="007C423B"/>
    <w:rsid w:val="007E59D9"/>
    <w:rsid w:val="007F66B3"/>
    <w:rsid w:val="00831656"/>
    <w:rsid w:val="00853C65"/>
    <w:rsid w:val="008755FA"/>
    <w:rsid w:val="00887F1D"/>
    <w:rsid w:val="008B7175"/>
    <w:rsid w:val="008D2768"/>
    <w:rsid w:val="008D5636"/>
    <w:rsid w:val="008E38DE"/>
    <w:rsid w:val="008E77FE"/>
    <w:rsid w:val="008F43E5"/>
    <w:rsid w:val="00920408"/>
    <w:rsid w:val="009232BD"/>
    <w:rsid w:val="00923E5E"/>
    <w:rsid w:val="00964EB2"/>
    <w:rsid w:val="00967D04"/>
    <w:rsid w:val="00987441"/>
    <w:rsid w:val="00991437"/>
    <w:rsid w:val="009B0F0A"/>
    <w:rsid w:val="009B7EF8"/>
    <w:rsid w:val="009D3D03"/>
    <w:rsid w:val="009F19DA"/>
    <w:rsid w:val="009F64F3"/>
    <w:rsid w:val="00A003A6"/>
    <w:rsid w:val="00A02468"/>
    <w:rsid w:val="00A11DF7"/>
    <w:rsid w:val="00A402FD"/>
    <w:rsid w:val="00A55B17"/>
    <w:rsid w:val="00A6494F"/>
    <w:rsid w:val="00AA4A4A"/>
    <w:rsid w:val="00AF6D52"/>
    <w:rsid w:val="00B10E33"/>
    <w:rsid w:val="00B16577"/>
    <w:rsid w:val="00B358E0"/>
    <w:rsid w:val="00B50638"/>
    <w:rsid w:val="00B52E05"/>
    <w:rsid w:val="00B56CE9"/>
    <w:rsid w:val="00B572E4"/>
    <w:rsid w:val="00B603B4"/>
    <w:rsid w:val="00B65D85"/>
    <w:rsid w:val="00BB6586"/>
    <w:rsid w:val="00BE145F"/>
    <w:rsid w:val="00BE39B5"/>
    <w:rsid w:val="00C0528C"/>
    <w:rsid w:val="00C14737"/>
    <w:rsid w:val="00C41A8B"/>
    <w:rsid w:val="00C564D3"/>
    <w:rsid w:val="00C67D5C"/>
    <w:rsid w:val="00C7579E"/>
    <w:rsid w:val="00C85FF4"/>
    <w:rsid w:val="00CD3DD8"/>
    <w:rsid w:val="00D04318"/>
    <w:rsid w:val="00D06F62"/>
    <w:rsid w:val="00D24D0E"/>
    <w:rsid w:val="00D306ED"/>
    <w:rsid w:val="00D31B09"/>
    <w:rsid w:val="00D35C5B"/>
    <w:rsid w:val="00D44103"/>
    <w:rsid w:val="00D4678E"/>
    <w:rsid w:val="00D569A8"/>
    <w:rsid w:val="00D57A8E"/>
    <w:rsid w:val="00D6398D"/>
    <w:rsid w:val="00DB796D"/>
    <w:rsid w:val="00DF083A"/>
    <w:rsid w:val="00DF265D"/>
    <w:rsid w:val="00DF693E"/>
    <w:rsid w:val="00E207EF"/>
    <w:rsid w:val="00E27B64"/>
    <w:rsid w:val="00E3309C"/>
    <w:rsid w:val="00E84EF6"/>
    <w:rsid w:val="00EB5690"/>
    <w:rsid w:val="00ED27BD"/>
    <w:rsid w:val="00F01EB9"/>
    <w:rsid w:val="00F236A6"/>
    <w:rsid w:val="00F42212"/>
    <w:rsid w:val="00F53A92"/>
    <w:rsid w:val="00F607AA"/>
    <w:rsid w:val="00F76806"/>
    <w:rsid w:val="00F80CEB"/>
    <w:rsid w:val="00F825A5"/>
    <w:rsid w:val="00F92ADC"/>
    <w:rsid w:val="00F976A2"/>
    <w:rsid w:val="00FE5613"/>
    <w:rsid w:val="00FF4181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14683"/>
  <w15:docId w15:val="{30F617F0-A960-4A1C-97AF-E26D3C47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9DA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F327B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F327B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F327B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F327B"/>
  </w:style>
  <w:style w:type="paragraph" w:customStyle="1" w:styleId="Level5">
    <w:name w:val="Level 5"/>
    <w:basedOn w:val="Level4"/>
    <w:link w:val="Level5Char"/>
    <w:qFormat/>
    <w:rsid w:val="002F327B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F327B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F327B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F327B"/>
    <w:rPr>
      <w:color w:val="0000FF"/>
      <w:u w:val="single"/>
    </w:rPr>
  </w:style>
  <w:style w:type="character" w:customStyle="1" w:styleId="MacDefault">
    <w:name w:val="Mac Default"/>
    <w:basedOn w:val="DefaultParagraphFont"/>
    <w:rsid w:val="002F327B"/>
  </w:style>
  <w:style w:type="paragraph" w:styleId="Header">
    <w:name w:val="header"/>
    <w:basedOn w:val="Normal"/>
    <w:link w:val="HeaderChar"/>
    <w:uiPriority w:val="99"/>
    <w:unhideWhenUsed/>
    <w:rsid w:val="002F32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327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F32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327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603B4"/>
    <w:pPr>
      <w:ind w:left="720"/>
    </w:pPr>
  </w:style>
  <w:style w:type="character" w:customStyle="1" w:styleId="Level1Char">
    <w:name w:val="Level 1 Char"/>
    <w:link w:val="Level1"/>
    <w:rsid w:val="002F327B"/>
    <w:rPr>
      <w:rFonts w:ascii="Arial" w:hAnsi="Arial" w:cs="Arial"/>
      <w:b/>
    </w:rPr>
  </w:style>
  <w:style w:type="character" w:customStyle="1" w:styleId="Level2Char">
    <w:name w:val="Level 2 Char"/>
    <w:link w:val="Level2"/>
    <w:rsid w:val="002F327B"/>
    <w:rPr>
      <w:rFonts w:ascii="Arial" w:hAnsi="Arial" w:cs="Arial"/>
    </w:rPr>
  </w:style>
  <w:style w:type="character" w:customStyle="1" w:styleId="Level3Char">
    <w:name w:val="Level 3 Char"/>
    <w:link w:val="Level3"/>
    <w:rsid w:val="002F327B"/>
    <w:rPr>
      <w:rFonts w:ascii="Arial" w:hAnsi="Arial" w:cs="Arial"/>
    </w:rPr>
  </w:style>
  <w:style w:type="character" w:customStyle="1" w:styleId="Level4Char">
    <w:name w:val="Level 4 Char"/>
    <w:link w:val="Level4"/>
    <w:rsid w:val="002F327B"/>
    <w:rPr>
      <w:rFonts w:ascii="Arial" w:hAnsi="Arial"/>
    </w:rPr>
  </w:style>
  <w:style w:type="character" w:customStyle="1" w:styleId="STUnitSI">
    <w:name w:val="STUnitSI"/>
    <w:rsid w:val="002F327B"/>
    <w:rPr>
      <w:color w:val="0000FF"/>
    </w:rPr>
  </w:style>
  <w:style w:type="character" w:customStyle="1" w:styleId="STUnitIP">
    <w:name w:val="STUnitIP"/>
    <w:rsid w:val="002F327B"/>
    <w:rPr>
      <w:color w:val="800000"/>
    </w:rPr>
  </w:style>
  <w:style w:type="character" w:styleId="Hyperlink">
    <w:name w:val="Hyperlink"/>
    <w:uiPriority w:val="99"/>
    <w:rsid w:val="002F327B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2F327B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F327B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F327B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F327B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F327B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F327B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F327B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F327B"/>
    <w:pPr>
      <w:numPr>
        <w:ilvl w:val="4"/>
        <w:numId w:val="4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F327B"/>
    <w:rPr>
      <w:rFonts w:ascii="Arial" w:hAnsi="Arial"/>
    </w:rPr>
  </w:style>
  <w:style w:type="character" w:customStyle="1" w:styleId="SpecPara5Char">
    <w:name w:val="Spec Para 5 Char"/>
    <w:link w:val="SpecPara5"/>
    <w:rsid w:val="002F327B"/>
    <w:rPr>
      <w:rFonts w:ascii="Arial" w:hAnsi="Arial"/>
    </w:rPr>
  </w:style>
  <w:style w:type="character" w:customStyle="1" w:styleId="Level5Char">
    <w:name w:val="Level 5 Char"/>
    <w:link w:val="Level5"/>
    <w:rsid w:val="002F327B"/>
    <w:rPr>
      <w:rFonts w:ascii="Arial" w:hAnsi="Arial"/>
    </w:rPr>
  </w:style>
  <w:style w:type="character" w:styleId="BookTitle">
    <w:name w:val="Book Title"/>
    <w:uiPriority w:val="33"/>
    <w:rsid w:val="002F327B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F327B"/>
    <w:rPr>
      <w:rFonts w:ascii="Arial" w:hAnsi="Arial"/>
    </w:rPr>
  </w:style>
  <w:style w:type="paragraph" w:styleId="NoSpacing">
    <w:name w:val="No Spacing"/>
    <w:uiPriority w:val="1"/>
    <w:rsid w:val="002F327B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FF5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836"/>
  </w:style>
  <w:style w:type="character" w:customStyle="1" w:styleId="CommentTextChar">
    <w:name w:val="Comment Text Char"/>
    <w:link w:val="CommentText"/>
    <w:uiPriority w:val="99"/>
    <w:rsid w:val="00FF583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8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5836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F327B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F327B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F327B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F327B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F327B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F327B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F327B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F327B"/>
  </w:style>
  <w:style w:type="character" w:customStyle="1" w:styleId="SignatureChar">
    <w:name w:val="Signature Char"/>
    <w:link w:val="Signature"/>
    <w:uiPriority w:val="99"/>
    <w:rsid w:val="002F327B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F327B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140703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140703"/>
    <w:rPr>
      <w:rFonts w:ascii="Arial" w:hAnsi="Arial" w:cs="Arial"/>
      <w:iCs/>
      <w:color w:val="FF0000"/>
    </w:rPr>
  </w:style>
  <w:style w:type="character" w:styleId="UnresolvedMention">
    <w:name w:val="Unresolved Mention"/>
    <w:uiPriority w:val="99"/>
    <w:semiHidden/>
    <w:unhideWhenUsed/>
    <w:rsid w:val="00B57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" TargetMode="External"/><Relationship Id="rId2" Type="http://schemas.openxmlformats.org/officeDocument/2006/relationships/hyperlink" Target="http://www.upsideinnovations.com" TargetMode="External"/><Relationship Id="rId1" Type="http://schemas.openxmlformats.org/officeDocument/2006/relationships/hyperlink" Target="http://www.upsideinnovation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rectastep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189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05 51 41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05 51 41</dc:title>
  <dc:creator>ZeroDocs</dc:creator>
  <cp:keywords>Safety Gates</cp:keywords>
  <dc:description>ErectaStep</dc:description>
  <cp:lastModifiedBy>ZeroDocs</cp:lastModifiedBy>
  <cp:revision>14</cp:revision>
  <dcterms:created xsi:type="dcterms:W3CDTF">2022-03-10T16:33:00Z</dcterms:created>
  <dcterms:modified xsi:type="dcterms:W3CDTF">2022-05-09T21:22:00Z</dcterms:modified>
</cp:coreProperties>
</file>