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Look w:val="04A0" w:firstRow="1" w:lastRow="0" w:firstColumn="1" w:lastColumn="0" w:noHBand="0" w:noVBand="1"/>
      </w:tblPr>
      <w:tblGrid>
        <w:gridCol w:w="2538"/>
        <w:gridCol w:w="1073"/>
        <w:gridCol w:w="1397"/>
        <w:gridCol w:w="141"/>
        <w:gridCol w:w="359"/>
        <w:gridCol w:w="5490"/>
        <w:gridCol w:w="18"/>
      </w:tblGrid>
      <w:tr w:rsidR="00E023E7" w14:paraId="06EFF223" w14:textId="77777777" w:rsidTr="00BC185A">
        <w:tc>
          <w:tcPr>
            <w:tcW w:w="5000" w:type="pct"/>
            <w:gridSpan w:val="7"/>
            <w:shd w:val="clear" w:color="auto" w:fill="BFBFBF" w:themeFill="background1" w:themeFillShade="BF"/>
          </w:tcPr>
          <w:p w14:paraId="0AA8C08F" w14:textId="77777777" w:rsidR="00E023E7" w:rsidRPr="00E023E7" w:rsidRDefault="00405DA5" w:rsidP="00405DA5">
            <w:pPr>
              <w:tabs>
                <w:tab w:val="left" w:pos="252"/>
                <w:tab w:val="left" w:pos="432"/>
                <w:tab w:val="left" w:pos="2214"/>
                <w:tab w:val="center" w:pos="5382"/>
              </w:tabs>
              <w:ind w:left="522"/>
              <w:rPr>
                <w:b/>
                <w:sz w:val="20"/>
                <w:szCs w:val="20"/>
              </w:rPr>
            </w:pPr>
            <w:r>
              <w:rPr>
                <w:b/>
              </w:rPr>
              <w:tab/>
            </w:r>
            <w:r>
              <w:rPr>
                <w:b/>
              </w:rPr>
              <w:tab/>
            </w:r>
            <w:r w:rsidR="00E023E7" w:rsidRPr="00E023E7">
              <w:rPr>
                <w:b/>
              </w:rPr>
              <w:t>General Information</w:t>
            </w:r>
          </w:p>
        </w:tc>
      </w:tr>
      <w:tr w:rsidR="00405DA5" w14:paraId="294AA7F3" w14:textId="77777777" w:rsidTr="00BC185A">
        <w:tc>
          <w:tcPr>
            <w:tcW w:w="1639" w:type="pct"/>
            <w:gridSpan w:val="2"/>
          </w:tcPr>
          <w:p w14:paraId="3E28E76E" w14:textId="77777777" w:rsidR="00405DA5" w:rsidRPr="00131F18" w:rsidRDefault="00405DA5" w:rsidP="00E023E7">
            <w:r w:rsidRPr="00131F18">
              <w:t>Patient Name:</w:t>
            </w:r>
          </w:p>
        </w:tc>
        <w:tc>
          <w:tcPr>
            <w:tcW w:w="3361" w:type="pct"/>
            <w:gridSpan w:val="5"/>
          </w:tcPr>
          <w:p w14:paraId="42434213" w14:textId="77777777" w:rsidR="00405DA5" w:rsidRPr="00131F18" w:rsidRDefault="00405DA5" w:rsidP="00E023E7">
            <w:r w:rsidRPr="00405DA5">
              <w:t>Patient DOB:</w:t>
            </w:r>
          </w:p>
        </w:tc>
      </w:tr>
      <w:tr w:rsidR="00D373B9" w14:paraId="711CFE55" w14:textId="77777777" w:rsidTr="00BC185A">
        <w:tc>
          <w:tcPr>
            <w:tcW w:w="1639" w:type="pct"/>
            <w:gridSpan w:val="2"/>
          </w:tcPr>
          <w:p w14:paraId="3019CEF9" w14:textId="77777777" w:rsidR="00D373B9" w:rsidRPr="00131F18" w:rsidRDefault="00D373B9" w:rsidP="00405DA5">
            <w:pPr>
              <w:tabs>
                <w:tab w:val="left" w:pos="2115"/>
              </w:tabs>
            </w:pPr>
            <w:r w:rsidRPr="00405DA5">
              <w:t>Patient phone:</w:t>
            </w:r>
          </w:p>
        </w:tc>
        <w:tc>
          <w:tcPr>
            <w:tcW w:w="3361" w:type="pct"/>
            <w:gridSpan w:val="5"/>
          </w:tcPr>
          <w:p w14:paraId="6925FB0D" w14:textId="77777777" w:rsidR="00D373B9" w:rsidRPr="00131F18" w:rsidRDefault="00D373B9" w:rsidP="00D373B9">
            <w:r>
              <w:t>Email</w:t>
            </w:r>
            <w:r w:rsidRPr="00405DA5">
              <w:t>:</w:t>
            </w:r>
          </w:p>
        </w:tc>
      </w:tr>
      <w:tr w:rsidR="004F2159" w14:paraId="7BECAEF6" w14:textId="77777777" w:rsidTr="00BC185A">
        <w:tc>
          <w:tcPr>
            <w:tcW w:w="5000" w:type="pct"/>
            <w:gridSpan w:val="7"/>
          </w:tcPr>
          <w:p w14:paraId="0055F034" w14:textId="77777777" w:rsidR="004F2159" w:rsidRDefault="004F2159" w:rsidP="004F2159">
            <w:pPr>
              <w:jc w:val="center"/>
            </w:pPr>
            <w:r w:rsidRPr="00D373B9">
              <w:rPr>
                <w:b/>
              </w:rPr>
              <w:t>Health Care Providers</w:t>
            </w:r>
            <w:r>
              <w:t xml:space="preserve"> (</w:t>
            </w:r>
            <w:r w:rsidR="00BB44F9">
              <w:t xml:space="preserve">Including </w:t>
            </w:r>
            <w:r w:rsidR="00C50E28">
              <w:t>Names, Institution</w:t>
            </w:r>
            <w:r w:rsidR="00E03305">
              <w:t>, Phone numbers</w:t>
            </w:r>
            <w:r>
              <w:t>)</w:t>
            </w:r>
          </w:p>
        </w:tc>
      </w:tr>
      <w:tr w:rsidR="0014055D" w14:paraId="3FBA3831" w14:textId="77777777" w:rsidTr="00BC185A">
        <w:tc>
          <w:tcPr>
            <w:tcW w:w="5000" w:type="pct"/>
            <w:gridSpan w:val="7"/>
          </w:tcPr>
          <w:p w14:paraId="42011CCA" w14:textId="77777777" w:rsidR="0014055D" w:rsidRDefault="004F2159" w:rsidP="00E023E7">
            <w:r>
              <w:t>Primary Care Provider:</w:t>
            </w:r>
          </w:p>
        </w:tc>
      </w:tr>
      <w:tr w:rsidR="00405DA5" w14:paraId="3B4CA166" w14:textId="77777777" w:rsidTr="00BC185A">
        <w:tc>
          <w:tcPr>
            <w:tcW w:w="5000" w:type="pct"/>
            <w:gridSpan w:val="7"/>
          </w:tcPr>
          <w:p w14:paraId="660A7C3A" w14:textId="77777777" w:rsidR="00405DA5" w:rsidRDefault="004F2159" w:rsidP="004F2159">
            <w:pPr>
              <w:tabs>
                <w:tab w:val="left" w:pos="1180"/>
              </w:tabs>
            </w:pPr>
            <w:r>
              <w:t>Surgeon:</w:t>
            </w:r>
            <w:r>
              <w:tab/>
            </w:r>
          </w:p>
        </w:tc>
      </w:tr>
      <w:tr w:rsidR="004F2159" w14:paraId="63B9F782" w14:textId="77777777" w:rsidTr="00BC185A">
        <w:tc>
          <w:tcPr>
            <w:tcW w:w="5000" w:type="pct"/>
            <w:gridSpan w:val="7"/>
          </w:tcPr>
          <w:p w14:paraId="05D8A837" w14:textId="77777777" w:rsidR="004F2159" w:rsidRDefault="004F2159" w:rsidP="004F2159">
            <w:pPr>
              <w:tabs>
                <w:tab w:val="left" w:pos="950"/>
              </w:tabs>
            </w:pPr>
            <w:r>
              <w:t>Radiation Oncologist:</w:t>
            </w:r>
          </w:p>
        </w:tc>
      </w:tr>
      <w:tr w:rsidR="004F2159" w14:paraId="24290995" w14:textId="77777777" w:rsidTr="00BC185A">
        <w:tc>
          <w:tcPr>
            <w:tcW w:w="5000" w:type="pct"/>
            <w:gridSpan w:val="7"/>
          </w:tcPr>
          <w:p w14:paraId="70591289" w14:textId="77777777" w:rsidR="004F2159" w:rsidRDefault="004F2159" w:rsidP="004F2159">
            <w:pPr>
              <w:tabs>
                <w:tab w:val="left" w:pos="950"/>
              </w:tabs>
            </w:pPr>
            <w:r>
              <w:t>Medical Oncologist:</w:t>
            </w:r>
          </w:p>
        </w:tc>
      </w:tr>
      <w:tr w:rsidR="0011284F" w14:paraId="13540A7F" w14:textId="77777777" w:rsidTr="00BC185A">
        <w:tc>
          <w:tcPr>
            <w:tcW w:w="5000" w:type="pct"/>
            <w:gridSpan w:val="7"/>
          </w:tcPr>
          <w:p w14:paraId="55615DB0" w14:textId="77777777" w:rsidR="00E72DD6" w:rsidRDefault="00D373B9" w:rsidP="004F2159">
            <w:pPr>
              <w:tabs>
                <w:tab w:val="left" w:pos="950"/>
              </w:tabs>
            </w:pPr>
            <w:r>
              <w:t>Other</w:t>
            </w:r>
            <w:r w:rsidR="00E72DD6">
              <w:t xml:space="preserve"> Providers</w:t>
            </w:r>
            <w:r w:rsidR="00E03305">
              <w:t xml:space="preserve"> (Navigator)</w:t>
            </w:r>
            <w:r>
              <w:t>:</w:t>
            </w:r>
          </w:p>
        </w:tc>
      </w:tr>
      <w:tr w:rsidR="00131F18" w:rsidRPr="00131F18" w14:paraId="5CA540DB" w14:textId="77777777" w:rsidTr="00BC185A">
        <w:tc>
          <w:tcPr>
            <w:tcW w:w="5000" w:type="pct"/>
            <w:gridSpan w:val="7"/>
            <w:shd w:val="clear" w:color="auto" w:fill="BFBFBF" w:themeFill="background1" w:themeFillShade="BF"/>
          </w:tcPr>
          <w:p w14:paraId="1A2370A6" w14:textId="77777777" w:rsidR="00131F18" w:rsidRPr="00131F18" w:rsidRDefault="008465EE" w:rsidP="00E023E7">
            <w:pPr>
              <w:jc w:val="center"/>
              <w:rPr>
                <w:b/>
              </w:rPr>
            </w:pPr>
            <w:r w:rsidRPr="00131F18">
              <w:rPr>
                <w:b/>
              </w:rPr>
              <w:t>Diagnosis</w:t>
            </w:r>
          </w:p>
        </w:tc>
      </w:tr>
      <w:tr w:rsidR="00E023E7" w14:paraId="5C054D96" w14:textId="77777777" w:rsidTr="00BC185A">
        <w:tc>
          <w:tcPr>
            <w:tcW w:w="2273" w:type="pct"/>
            <w:gridSpan w:val="3"/>
          </w:tcPr>
          <w:p w14:paraId="4AB6065F" w14:textId="77777777" w:rsidR="00E023E7" w:rsidRPr="00E023E7" w:rsidRDefault="0080731F" w:rsidP="00E023E7">
            <w:r>
              <w:t xml:space="preserve">Cancer Type/Location/Histologic </w:t>
            </w:r>
            <w:r w:rsidR="00E023E7">
              <w:t>type:</w:t>
            </w:r>
          </w:p>
        </w:tc>
        <w:tc>
          <w:tcPr>
            <w:tcW w:w="2727" w:type="pct"/>
            <w:gridSpan w:val="4"/>
          </w:tcPr>
          <w:p w14:paraId="441F4B2B" w14:textId="77777777" w:rsidR="00E023E7" w:rsidRDefault="00E023E7" w:rsidP="00E023E7">
            <w:r>
              <w:t>Diagnosis Date:</w:t>
            </w:r>
          </w:p>
          <w:p w14:paraId="7F939698" w14:textId="77777777" w:rsidR="005F30DD" w:rsidRPr="00E023E7" w:rsidRDefault="005F30DD" w:rsidP="00E023E7"/>
        </w:tc>
      </w:tr>
      <w:tr w:rsidR="00E023E7" w14:paraId="358C2317" w14:textId="77777777" w:rsidTr="00BC185A">
        <w:tc>
          <w:tcPr>
            <w:tcW w:w="5000" w:type="pct"/>
            <w:gridSpan w:val="7"/>
          </w:tcPr>
          <w:p w14:paraId="1A0BBD70" w14:textId="41D813C9" w:rsidR="00925106" w:rsidRPr="0090059C" w:rsidRDefault="00925106" w:rsidP="002B36A3">
            <w:r w:rsidRPr="00925106">
              <w:rPr>
                <w:b/>
              </w:rPr>
              <w:t>T</w:t>
            </w:r>
            <w:r>
              <w:t>umor</w:t>
            </w:r>
            <w:r w:rsidR="00CB7C61">
              <w:t xml:space="preserve"> size</w:t>
            </w:r>
            <w:r>
              <w:t xml:space="preserve">:                               Lymph </w:t>
            </w:r>
            <w:r>
              <w:rPr>
                <w:b/>
              </w:rPr>
              <w:t>N</w:t>
            </w:r>
            <w:r>
              <w:t xml:space="preserve">odes:                         </w:t>
            </w:r>
            <w:r w:rsidRPr="00925106">
              <w:rPr>
                <w:b/>
              </w:rPr>
              <w:t xml:space="preserve"> </w:t>
            </w:r>
            <w:r w:rsidRPr="00BC185A">
              <w:rPr>
                <w:b/>
              </w:rPr>
              <w:t>M</w:t>
            </w:r>
            <w:r w:rsidR="00CB7C61" w:rsidRPr="00BC185A">
              <w:t>etastasis</w:t>
            </w:r>
            <w:r w:rsidRPr="00BC185A">
              <w:t>:</w:t>
            </w:r>
          </w:p>
          <w:p w14:paraId="345F537A" w14:textId="77777777" w:rsidR="00925106" w:rsidRDefault="00925106" w:rsidP="002B36A3"/>
          <w:p w14:paraId="527E63CF" w14:textId="3E84AA7C" w:rsidR="004F2159" w:rsidRDefault="000105B0" w:rsidP="002B36A3">
            <w:pPr>
              <w:rPr>
                <w:rFonts w:eastAsia="MS Gothic" w:cs="Arial"/>
                <w:bCs/>
                <w:color w:val="000000"/>
              </w:rPr>
            </w:pPr>
            <w:r>
              <w:t>Stage</w:t>
            </w:r>
            <w:r w:rsidR="002B36A3">
              <w:t xml:space="preserve">: </w:t>
            </w:r>
            <w:r>
              <w:t xml:space="preserve">  </w:t>
            </w:r>
            <w:r w:rsidR="00E023E7" w:rsidRPr="00DD1AB3">
              <w:rPr>
                <w:rFonts w:ascii="MS Gothic" w:eastAsia="MS Gothic" w:hAnsi="MS Gothic" w:cs="Arial" w:hint="eastAsia"/>
                <w:bCs/>
                <w:color w:val="000000"/>
              </w:rPr>
              <w:t>☐</w:t>
            </w:r>
            <w:r>
              <w:rPr>
                <w:rFonts w:eastAsia="MS Gothic" w:cs="Arial"/>
                <w:bCs/>
                <w:color w:val="000000"/>
              </w:rPr>
              <w:t xml:space="preserve">I  </w:t>
            </w:r>
            <w:r w:rsidR="002B36A3">
              <w:rPr>
                <w:rFonts w:eastAsia="MS Gothic" w:cs="Arial"/>
                <w:bCs/>
                <w:color w:val="000000"/>
              </w:rPr>
              <w:t xml:space="preserve"> </w:t>
            </w:r>
            <w:r>
              <w:rPr>
                <w:rFonts w:eastAsia="MS Gothic" w:cs="Arial"/>
                <w:bCs/>
                <w:color w:val="000000"/>
              </w:rPr>
              <w:t xml:space="preserve"> </w:t>
            </w:r>
            <w:r w:rsidRPr="00DD1AB3">
              <w:rPr>
                <w:rFonts w:ascii="MS Gothic" w:eastAsia="MS Gothic" w:hAnsi="MS Gothic" w:cs="Arial" w:hint="eastAsia"/>
                <w:bCs/>
                <w:color w:val="000000"/>
              </w:rPr>
              <w:t>☐</w:t>
            </w:r>
            <w:r>
              <w:rPr>
                <w:rFonts w:eastAsia="MS Gothic" w:cs="Arial"/>
                <w:bCs/>
                <w:color w:val="000000"/>
              </w:rPr>
              <w:t xml:space="preserve">II  </w:t>
            </w:r>
            <w:r w:rsidR="002B36A3">
              <w:rPr>
                <w:rFonts w:eastAsia="MS Gothic" w:cs="Arial"/>
                <w:bCs/>
                <w:color w:val="000000"/>
              </w:rPr>
              <w:t xml:space="preserve"> </w:t>
            </w:r>
            <w:r>
              <w:rPr>
                <w:rFonts w:eastAsia="MS Gothic" w:cs="Arial"/>
                <w:bCs/>
                <w:color w:val="000000"/>
              </w:rPr>
              <w:t xml:space="preserve"> </w:t>
            </w:r>
            <w:r w:rsidRPr="00DD1AB3">
              <w:rPr>
                <w:rFonts w:ascii="MS Gothic" w:eastAsia="MS Gothic" w:hAnsi="MS Gothic" w:cs="Arial" w:hint="eastAsia"/>
                <w:bCs/>
                <w:color w:val="000000"/>
              </w:rPr>
              <w:t>☐</w:t>
            </w:r>
            <w:r>
              <w:rPr>
                <w:rFonts w:eastAsia="MS Gothic" w:cs="Arial"/>
                <w:bCs/>
                <w:color w:val="000000"/>
              </w:rPr>
              <w:t xml:space="preserve">III  </w:t>
            </w:r>
            <w:r w:rsidR="002B36A3">
              <w:rPr>
                <w:rFonts w:eastAsia="MS Gothic" w:cs="Arial"/>
                <w:bCs/>
                <w:color w:val="000000"/>
              </w:rPr>
              <w:t xml:space="preserve"> </w:t>
            </w:r>
            <w:r w:rsidR="00084498" w:rsidRPr="00DD1AB3">
              <w:rPr>
                <w:rFonts w:ascii="MS Gothic" w:eastAsia="MS Gothic" w:hAnsi="MS Gothic" w:cs="Arial" w:hint="eastAsia"/>
                <w:bCs/>
                <w:color w:val="000000"/>
              </w:rPr>
              <w:t>☐</w:t>
            </w:r>
            <w:r w:rsidR="00084498">
              <w:rPr>
                <w:rFonts w:eastAsia="MS Gothic" w:cs="Arial"/>
                <w:bCs/>
                <w:color w:val="000000"/>
              </w:rPr>
              <w:t xml:space="preserve">IV    </w:t>
            </w:r>
            <w:r w:rsidR="004F2159" w:rsidRPr="00DD1AB3">
              <w:rPr>
                <w:rFonts w:ascii="MS Gothic" w:eastAsia="MS Gothic" w:hAnsi="MS Gothic" w:cs="Arial" w:hint="eastAsia"/>
                <w:bCs/>
                <w:color w:val="000000"/>
              </w:rPr>
              <w:t>☐</w:t>
            </w:r>
            <w:r w:rsidR="004F2159">
              <w:rPr>
                <w:rFonts w:eastAsia="MS Gothic" w:cs="Arial"/>
                <w:bCs/>
                <w:color w:val="000000"/>
              </w:rPr>
              <w:t xml:space="preserve">Not </w:t>
            </w:r>
            <w:r w:rsidR="003014D6">
              <w:rPr>
                <w:rFonts w:eastAsia="MS Gothic" w:cs="Arial"/>
                <w:bCs/>
                <w:color w:val="000000"/>
              </w:rPr>
              <w:t>available/</w:t>
            </w:r>
            <w:r w:rsidR="004F2159">
              <w:rPr>
                <w:rFonts w:eastAsia="MS Gothic" w:cs="Arial"/>
                <w:bCs/>
                <w:color w:val="000000"/>
              </w:rPr>
              <w:t>applicable</w:t>
            </w:r>
          </w:p>
          <w:p w14:paraId="55C7E0C1" w14:textId="77777777" w:rsidR="0080731F" w:rsidRDefault="0080731F" w:rsidP="002B36A3">
            <w:pPr>
              <w:rPr>
                <w:rFonts w:eastAsia="MS Gothic" w:cs="Arial"/>
                <w:bCs/>
                <w:color w:val="000000"/>
              </w:rPr>
            </w:pPr>
          </w:p>
          <w:p w14:paraId="4F6F3280" w14:textId="77777777" w:rsidR="005F30DD" w:rsidRDefault="008465EE" w:rsidP="002B36A3">
            <w:pPr>
              <w:rPr>
                <w:rFonts w:eastAsia="MS Gothic" w:cs="Arial"/>
                <w:bCs/>
                <w:color w:val="000000"/>
              </w:rPr>
            </w:pPr>
            <w:r>
              <w:rPr>
                <w:rFonts w:eastAsia="MS Gothic" w:cs="Arial"/>
                <w:bCs/>
                <w:color w:val="000000"/>
              </w:rPr>
              <w:t xml:space="preserve">Other information about the cancer: </w:t>
            </w:r>
          </w:p>
          <w:p w14:paraId="70061CCF" w14:textId="77777777" w:rsidR="00925106" w:rsidRPr="000105B0" w:rsidRDefault="00925106" w:rsidP="002B36A3">
            <w:pPr>
              <w:rPr>
                <w:rFonts w:eastAsia="MS Gothic" w:cs="Arial"/>
                <w:bCs/>
                <w:color w:val="000000"/>
              </w:rPr>
            </w:pPr>
          </w:p>
        </w:tc>
      </w:tr>
      <w:tr w:rsidR="008465EE" w:rsidRPr="00131F18" w14:paraId="79B060A0" w14:textId="77777777" w:rsidTr="00BC185A">
        <w:tc>
          <w:tcPr>
            <w:tcW w:w="5000" w:type="pct"/>
            <w:gridSpan w:val="7"/>
            <w:shd w:val="clear" w:color="auto" w:fill="BFBFBF" w:themeFill="background1" w:themeFillShade="BF"/>
          </w:tcPr>
          <w:p w14:paraId="5C2B06CA" w14:textId="77777777" w:rsidR="008465EE" w:rsidRDefault="008465EE" w:rsidP="008465EE">
            <w:pPr>
              <w:jc w:val="center"/>
              <w:rPr>
                <w:b/>
              </w:rPr>
            </w:pPr>
            <w:r>
              <w:rPr>
                <w:b/>
              </w:rPr>
              <w:t>Treatment Plan</w:t>
            </w:r>
          </w:p>
        </w:tc>
      </w:tr>
      <w:tr w:rsidR="0011284F" w:rsidRPr="00131F18" w14:paraId="56086562" w14:textId="77777777" w:rsidTr="00BC185A">
        <w:tc>
          <w:tcPr>
            <w:tcW w:w="5000" w:type="pct"/>
            <w:gridSpan w:val="7"/>
            <w:shd w:val="clear" w:color="auto" w:fill="auto"/>
          </w:tcPr>
          <w:p w14:paraId="2C078362" w14:textId="5689478C" w:rsidR="00CB7C61" w:rsidRDefault="008465EE" w:rsidP="00CB7C61">
            <w:pPr>
              <w:rPr>
                <w:rFonts w:ascii="MS Gothic" w:eastAsia="MS Gothic" w:hAnsi="MS Gothic" w:cs="Arial"/>
                <w:bCs/>
                <w:color w:val="000000"/>
              </w:rPr>
            </w:pPr>
            <w:r>
              <w:rPr>
                <w:b/>
              </w:rPr>
              <w:t xml:space="preserve">Treatment </w:t>
            </w:r>
            <w:r w:rsidR="003014D6">
              <w:rPr>
                <w:b/>
              </w:rPr>
              <w:t>Goal</w:t>
            </w:r>
            <w:r>
              <w:rPr>
                <w:b/>
              </w:rPr>
              <w:t xml:space="preserve">: </w:t>
            </w:r>
            <w:r w:rsidR="00925106" w:rsidRPr="00DD1AB3">
              <w:rPr>
                <w:rFonts w:ascii="MS Gothic" w:eastAsia="MS Gothic" w:hAnsi="MS Gothic" w:cs="Arial" w:hint="eastAsia"/>
                <w:bCs/>
                <w:color w:val="000000"/>
              </w:rPr>
              <w:t>☐</w:t>
            </w:r>
            <w:r>
              <w:rPr>
                <w:b/>
              </w:rPr>
              <w:t xml:space="preserve"> </w:t>
            </w:r>
            <w:r w:rsidRPr="008465EE">
              <w:t>To cure the cancer</w:t>
            </w:r>
            <w:r>
              <w:rPr>
                <w:b/>
              </w:rPr>
              <w:t xml:space="preserve"> </w:t>
            </w:r>
            <w:r w:rsidR="00CB7C61" w:rsidRPr="008465EE">
              <w:rPr>
                <w:rFonts w:eastAsia="MS Gothic" w:cs="Arial"/>
                <w:bCs/>
                <w:color w:val="000000"/>
              </w:rPr>
              <w:t>and relie</w:t>
            </w:r>
            <w:r w:rsidR="00CB7C61">
              <w:rPr>
                <w:rFonts w:eastAsia="MS Gothic" w:cs="Arial"/>
                <w:bCs/>
                <w:color w:val="000000"/>
              </w:rPr>
              <w:t>ve</w:t>
            </w:r>
            <w:r w:rsidR="00CB7C61" w:rsidRPr="008465EE">
              <w:rPr>
                <w:rFonts w:eastAsia="MS Gothic" w:cs="Arial"/>
                <w:bCs/>
                <w:color w:val="000000"/>
              </w:rPr>
              <w:t xml:space="preserve"> symptom</w:t>
            </w:r>
            <w:r w:rsidR="00CB7C61">
              <w:rPr>
                <w:rFonts w:eastAsia="MS Gothic" w:cs="Arial"/>
                <w:bCs/>
                <w:color w:val="000000"/>
              </w:rPr>
              <w:t>s and side effects of treatment</w:t>
            </w:r>
          </w:p>
          <w:p w14:paraId="7E77D3E1" w14:textId="15ECE6EF" w:rsidR="0011284F" w:rsidRPr="00131F18" w:rsidRDefault="00CB7C61" w:rsidP="0090059C">
            <w:pPr>
              <w:rPr>
                <w:b/>
              </w:rPr>
            </w:pPr>
            <w:r>
              <w:rPr>
                <w:rFonts w:ascii="MS Gothic" w:eastAsia="MS Gothic" w:hAnsi="MS Gothic" w:cs="Arial"/>
                <w:bCs/>
                <w:color w:val="000000"/>
              </w:rPr>
              <w:t xml:space="preserve">              </w:t>
            </w:r>
            <w:r w:rsidR="00925106" w:rsidRPr="00DD1AB3">
              <w:rPr>
                <w:rFonts w:ascii="MS Gothic" w:eastAsia="MS Gothic" w:hAnsi="MS Gothic" w:cs="Arial" w:hint="eastAsia"/>
                <w:bCs/>
                <w:color w:val="000000"/>
              </w:rPr>
              <w:t>☐</w:t>
            </w:r>
            <w:r w:rsidR="008465EE">
              <w:rPr>
                <w:rFonts w:ascii="MS Gothic" w:eastAsia="MS Gothic" w:hAnsi="MS Gothic" w:cs="Arial"/>
                <w:bCs/>
                <w:color w:val="000000"/>
              </w:rPr>
              <w:t xml:space="preserve"> </w:t>
            </w:r>
            <w:r w:rsidR="008465EE" w:rsidRPr="008465EE">
              <w:rPr>
                <w:rFonts w:eastAsia="MS Gothic" w:cs="Arial"/>
                <w:bCs/>
                <w:color w:val="000000"/>
              </w:rPr>
              <w:t xml:space="preserve">To </w:t>
            </w:r>
            <w:r>
              <w:rPr>
                <w:rFonts w:eastAsia="MS Gothic" w:cs="Arial"/>
                <w:bCs/>
                <w:color w:val="000000"/>
              </w:rPr>
              <w:t xml:space="preserve">slow </w:t>
            </w:r>
            <w:r w:rsidR="008465EE" w:rsidRPr="008465EE">
              <w:rPr>
                <w:rFonts w:eastAsia="MS Gothic" w:cs="Arial"/>
                <w:bCs/>
                <w:color w:val="000000"/>
              </w:rPr>
              <w:t xml:space="preserve">the </w:t>
            </w:r>
            <w:r w:rsidR="003014D6">
              <w:rPr>
                <w:rFonts w:eastAsia="MS Gothic" w:cs="Arial"/>
                <w:bCs/>
                <w:color w:val="000000"/>
              </w:rPr>
              <w:t xml:space="preserve">growth of </w:t>
            </w:r>
            <w:r w:rsidR="00BC185A">
              <w:rPr>
                <w:rFonts w:eastAsia="MS Gothic" w:cs="Arial"/>
                <w:bCs/>
                <w:color w:val="000000"/>
              </w:rPr>
              <w:t xml:space="preserve">the </w:t>
            </w:r>
            <w:r w:rsidR="008465EE" w:rsidRPr="008465EE">
              <w:rPr>
                <w:rFonts w:eastAsia="MS Gothic" w:cs="Arial"/>
                <w:bCs/>
                <w:color w:val="000000"/>
              </w:rPr>
              <w:t>cancer and relie</w:t>
            </w:r>
            <w:r w:rsidR="00DF2B32">
              <w:rPr>
                <w:rFonts w:eastAsia="MS Gothic" w:cs="Arial"/>
                <w:bCs/>
                <w:color w:val="000000"/>
              </w:rPr>
              <w:t>ve</w:t>
            </w:r>
            <w:r w:rsidR="008465EE" w:rsidRPr="008465EE">
              <w:rPr>
                <w:rFonts w:eastAsia="MS Gothic" w:cs="Arial"/>
                <w:bCs/>
                <w:color w:val="000000"/>
              </w:rPr>
              <w:t xml:space="preserve"> symptoms</w:t>
            </w:r>
            <w:r>
              <w:rPr>
                <w:rFonts w:eastAsia="MS Gothic" w:cs="Arial"/>
                <w:bCs/>
                <w:color w:val="000000"/>
              </w:rPr>
              <w:t xml:space="preserve"> and side effects of treatment</w:t>
            </w:r>
            <w:r w:rsidR="008465EE">
              <w:rPr>
                <w:rFonts w:ascii="MS Gothic" w:eastAsia="MS Gothic" w:hAnsi="MS Gothic" w:cs="Arial"/>
                <w:bCs/>
                <w:color w:val="000000"/>
              </w:rPr>
              <w:t xml:space="preserve"> </w:t>
            </w:r>
          </w:p>
        </w:tc>
      </w:tr>
      <w:tr w:rsidR="00131F18" w:rsidRPr="00131F18" w14:paraId="26F87791" w14:textId="77777777" w:rsidTr="00BC185A">
        <w:tc>
          <w:tcPr>
            <w:tcW w:w="5000" w:type="pct"/>
            <w:gridSpan w:val="7"/>
            <w:shd w:val="clear" w:color="auto" w:fill="auto"/>
          </w:tcPr>
          <w:p w14:paraId="1B264A2E" w14:textId="77777777" w:rsidR="00131F18" w:rsidRPr="00131F18" w:rsidRDefault="00131F18" w:rsidP="00131F18">
            <w:pPr>
              <w:jc w:val="center"/>
              <w:rPr>
                <w:b/>
              </w:rPr>
            </w:pPr>
            <w:r w:rsidRPr="00131F18">
              <w:rPr>
                <w:b/>
              </w:rPr>
              <w:t>Treatment</w:t>
            </w:r>
            <w:r w:rsidR="008465EE">
              <w:rPr>
                <w:b/>
              </w:rPr>
              <w:t xml:space="preserve"> Plan</w:t>
            </w:r>
          </w:p>
        </w:tc>
      </w:tr>
      <w:tr w:rsidR="003014D6" w14:paraId="605BEDF8" w14:textId="77777777" w:rsidTr="00BC185A">
        <w:tc>
          <w:tcPr>
            <w:tcW w:w="1152" w:type="pct"/>
          </w:tcPr>
          <w:p w14:paraId="250FB9A3" w14:textId="77777777" w:rsidR="003014D6" w:rsidRPr="000105B0" w:rsidRDefault="003014D6" w:rsidP="00E023E7">
            <w:r>
              <w:t xml:space="preserve">Surgery </w:t>
            </w:r>
            <w:r w:rsidRPr="00DD1AB3">
              <w:rPr>
                <w:rFonts w:ascii="MS Gothic" w:eastAsia="MS Gothic" w:hAnsi="MS Gothic" w:cs="Arial" w:hint="eastAsia"/>
                <w:bCs/>
                <w:color w:val="000000"/>
              </w:rPr>
              <w:t>☐</w:t>
            </w:r>
            <w:r>
              <w:rPr>
                <w:rFonts w:eastAsia="MS Gothic" w:cs="Arial"/>
                <w:bCs/>
                <w:color w:val="000000"/>
              </w:rPr>
              <w:t xml:space="preserve"> Yes   </w:t>
            </w:r>
            <w:r w:rsidRPr="00DD1AB3">
              <w:rPr>
                <w:rFonts w:ascii="MS Gothic" w:eastAsia="MS Gothic" w:hAnsi="MS Gothic" w:cs="Arial" w:hint="eastAsia"/>
                <w:bCs/>
                <w:color w:val="000000"/>
              </w:rPr>
              <w:t>☐</w:t>
            </w:r>
            <w:r>
              <w:rPr>
                <w:rFonts w:eastAsia="MS Gothic" w:cs="Arial"/>
                <w:bCs/>
                <w:color w:val="000000"/>
              </w:rPr>
              <w:t>No</w:t>
            </w:r>
          </w:p>
        </w:tc>
        <w:tc>
          <w:tcPr>
            <w:tcW w:w="1185" w:type="pct"/>
            <w:gridSpan w:val="3"/>
          </w:tcPr>
          <w:p w14:paraId="7D721EBE" w14:textId="77777777" w:rsidR="003014D6" w:rsidRPr="000105B0" w:rsidRDefault="003014D6" w:rsidP="00E023E7">
            <w:r>
              <w:t>Surgery Date(s) (year):</w:t>
            </w:r>
          </w:p>
        </w:tc>
        <w:tc>
          <w:tcPr>
            <w:tcW w:w="2663" w:type="pct"/>
            <w:gridSpan w:val="3"/>
          </w:tcPr>
          <w:p w14:paraId="1E06A4D1" w14:textId="77777777" w:rsidR="003014D6" w:rsidRDefault="003014D6" w:rsidP="00E023E7">
            <w:r>
              <w:t>Procedure/location:</w:t>
            </w:r>
          </w:p>
          <w:p w14:paraId="3A9E2771" w14:textId="2611E95F" w:rsidR="00CB7C61" w:rsidRPr="000105B0" w:rsidRDefault="00CB7C61" w:rsidP="00E023E7"/>
        </w:tc>
      </w:tr>
      <w:tr w:rsidR="00925106" w14:paraId="6DE82E55" w14:textId="77777777" w:rsidTr="00BC185A">
        <w:tc>
          <w:tcPr>
            <w:tcW w:w="1152" w:type="pct"/>
          </w:tcPr>
          <w:p w14:paraId="0D64B1B1" w14:textId="77777777" w:rsidR="00506C20" w:rsidRDefault="00506C20" w:rsidP="00506C20">
            <w:pPr>
              <w:tabs>
                <w:tab w:val="left" w:pos="1080"/>
              </w:tabs>
            </w:pPr>
            <w:r>
              <w:t xml:space="preserve">Radiation </w:t>
            </w:r>
            <w:r>
              <w:rPr>
                <w:rFonts w:ascii="MS Gothic" w:eastAsia="MS Gothic" w:hAnsi="MS Gothic" w:cs="MS Gothic" w:hint="eastAsia"/>
              </w:rPr>
              <w:t>☐</w:t>
            </w:r>
            <w:r>
              <w:t xml:space="preserve"> Yes   </w:t>
            </w:r>
            <w:r>
              <w:rPr>
                <w:rFonts w:ascii="MS Gothic" w:eastAsia="MS Gothic" w:hAnsi="MS Gothic" w:cs="MS Gothic" w:hint="eastAsia"/>
              </w:rPr>
              <w:t>☐</w:t>
            </w:r>
            <w:r>
              <w:t>No</w:t>
            </w:r>
          </w:p>
        </w:tc>
        <w:tc>
          <w:tcPr>
            <w:tcW w:w="1185" w:type="pct"/>
            <w:gridSpan w:val="3"/>
          </w:tcPr>
          <w:p w14:paraId="6B018979" w14:textId="77777777" w:rsidR="00506C20" w:rsidRDefault="00863C1A" w:rsidP="00506C20">
            <w:pPr>
              <w:tabs>
                <w:tab w:val="left" w:pos="1080"/>
              </w:tabs>
            </w:pPr>
            <w:r>
              <w:t>Body area</w:t>
            </w:r>
            <w:r w:rsidR="00506C20">
              <w:t xml:space="preserve"> </w:t>
            </w:r>
            <w:r w:rsidR="008465EE">
              <w:t xml:space="preserve">to be </w:t>
            </w:r>
            <w:r w:rsidR="00506C20">
              <w:t>treated:</w:t>
            </w:r>
          </w:p>
        </w:tc>
        <w:tc>
          <w:tcPr>
            <w:tcW w:w="2663" w:type="pct"/>
            <w:gridSpan w:val="3"/>
          </w:tcPr>
          <w:p w14:paraId="15E57001" w14:textId="77777777" w:rsidR="00506C20" w:rsidRDefault="00CB7C61" w:rsidP="008465EE">
            <w:pPr>
              <w:tabs>
                <w:tab w:val="left" w:pos="1080"/>
              </w:tabs>
            </w:pPr>
            <w:r>
              <w:t xml:space="preserve">How many treatments over how many </w:t>
            </w:r>
            <w:r w:rsidR="008465EE">
              <w:t>weeks</w:t>
            </w:r>
            <w:r w:rsidR="00506C20">
              <w:t>:</w:t>
            </w:r>
          </w:p>
          <w:p w14:paraId="3503CD4F" w14:textId="4F43626A" w:rsidR="00CB7C61" w:rsidRDefault="00CB7C61" w:rsidP="008465EE">
            <w:pPr>
              <w:tabs>
                <w:tab w:val="left" w:pos="1080"/>
              </w:tabs>
            </w:pPr>
          </w:p>
        </w:tc>
      </w:tr>
      <w:tr w:rsidR="00772B08" w14:paraId="49588561" w14:textId="77777777" w:rsidTr="00E74499">
        <w:trPr>
          <w:trHeight w:val="564"/>
        </w:trPr>
        <w:tc>
          <w:tcPr>
            <w:tcW w:w="5000" w:type="pct"/>
            <w:gridSpan w:val="7"/>
          </w:tcPr>
          <w:p w14:paraId="7F465C86" w14:textId="30F4A997" w:rsidR="00772B08" w:rsidRDefault="00772B08" w:rsidP="00772B08">
            <w:r>
              <w:t xml:space="preserve">Systemic Therapy (chemotherapy, hormonal therapy, other) </w:t>
            </w:r>
            <w:r w:rsidRPr="00DD1AB3">
              <w:rPr>
                <w:rFonts w:ascii="MS Gothic" w:eastAsia="MS Gothic" w:hAnsi="MS Gothic" w:cs="Arial" w:hint="eastAsia"/>
                <w:bCs/>
                <w:color w:val="000000"/>
              </w:rPr>
              <w:t>☐</w:t>
            </w:r>
            <w:r>
              <w:rPr>
                <w:rFonts w:eastAsia="MS Gothic" w:cs="Arial"/>
                <w:bCs/>
                <w:color w:val="000000"/>
              </w:rPr>
              <w:t xml:space="preserve"> Yes   </w:t>
            </w:r>
            <w:r w:rsidRPr="00DD1AB3">
              <w:rPr>
                <w:rFonts w:ascii="MS Gothic" w:eastAsia="MS Gothic" w:hAnsi="MS Gothic" w:cs="Arial" w:hint="eastAsia"/>
                <w:bCs/>
                <w:color w:val="000000"/>
              </w:rPr>
              <w:t>☐</w:t>
            </w:r>
            <w:r>
              <w:rPr>
                <w:rFonts w:eastAsia="MS Gothic" w:cs="Arial"/>
                <w:bCs/>
                <w:color w:val="000000"/>
              </w:rPr>
              <w:t>No</w:t>
            </w:r>
          </w:p>
        </w:tc>
      </w:tr>
      <w:tr w:rsidR="0090059C" w14:paraId="70F7266C" w14:textId="77777777" w:rsidTr="00737B0F">
        <w:trPr>
          <w:trHeight w:val="431"/>
        </w:trPr>
        <w:tc>
          <w:tcPr>
            <w:tcW w:w="5000" w:type="pct"/>
            <w:gridSpan w:val="7"/>
          </w:tcPr>
          <w:p w14:paraId="3A087181" w14:textId="5F67AE24" w:rsidR="0090059C" w:rsidRPr="0090059C" w:rsidRDefault="0090059C">
            <w:r w:rsidRPr="0090059C">
              <w:t xml:space="preserve">To be given </w:t>
            </w:r>
            <w:r w:rsidRPr="00737B0F">
              <w:rPr>
                <w:i/>
              </w:rPr>
              <w:t>before</w:t>
            </w:r>
            <w:r w:rsidRPr="0090059C">
              <w:t xml:space="preserve"> surgery or radiation (neoadjuvant)</w:t>
            </w:r>
            <w:r w:rsidR="00BC185A">
              <w:t xml:space="preserve"> </w:t>
            </w:r>
            <w:r w:rsidR="00BC185A" w:rsidRPr="00DD1AB3">
              <w:rPr>
                <w:rFonts w:ascii="MS Gothic" w:eastAsia="MS Gothic" w:hAnsi="MS Gothic" w:cs="Arial" w:hint="eastAsia"/>
                <w:bCs/>
                <w:color w:val="000000"/>
              </w:rPr>
              <w:t>☐</w:t>
            </w:r>
            <w:r w:rsidR="00BC185A">
              <w:rPr>
                <w:rFonts w:eastAsia="MS Gothic" w:cs="Arial"/>
                <w:bCs/>
                <w:color w:val="000000"/>
              </w:rPr>
              <w:t xml:space="preserve"> Yes   </w:t>
            </w:r>
            <w:r w:rsidR="00BC185A" w:rsidRPr="00DD1AB3">
              <w:rPr>
                <w:rFonts w:ascii="MS Gothic" w:eastAsia="MS Gothic" w:hAnsi="MS Gothic" w:cs="Arial" w:hint="eastAsia"/>
                <w:bCs/>
                <w:color w:val="000000"/>
              </w:rPr>
              <w:t>☐</w:t>
            </w:r>
            <w:r w:rsidR="00BC185A">
              <w:rPr>
                <w:rFonts w:eastAsia="MS Gothic" w:cs="Arial"/>
                <w:bCs/>
                <w:color w:val="000000"/>
              </w:rPr>
              <w:t>No</w:t>
            </w:r>
          </w:p>
        </w:tc>
      </w:tr>
      <w:tr w:rsidR="0090059C" w14:paraId="2E5ECC46" w14:textId="77777777" w:rsidTr="0090059C">
        <w:trPr>
          <w:trHeight w:val="564"/>
        </w:trPr>
        <w:tc>
          <w:tcPr>
            <w:tcW w:w="2500" w:type="pct"/>
            <w:gridSpan w:val="5"/>
          </w:tcPr>
          <w:p w14:paraId="5CFFF452" w14:textId="77777777" w:rsidR="0090059C" w:rsidRDefault="0090059C">
            <w:r w:rsidRPr="0090059C">
              <w:t>Name of regimen and agents used:</w:t>
            </w:r>
          </w:p>
          <w:p w14:paraId="624CD4F7" w14:textId="77777777" w:rsidR="00BC185A" w:rsidRDefault="00BC185A"/>
          <w:p w14:paraId="7C9C6826" w14:textId="77777777" w:rsidR="00BC185A" w:rsidRDefault="00BC185A"/>
          <w:p w14:paraId="6E0F1BDE" w14:textId="08F99472" w:rsidR="00737B0F" w:rsidRPr="0090059C" w:rsidRDefault="00737B0F"/>
        </w:tc>
        <w:tc>
          <w:tcPr>
            <w:tcW w:w="2500" w:type="pct"/>
            <w:gridSpan w:val="2"/>
          </w:tcPr>
          <w:p w14:paraId="4834D867" w14:textId="69C08279" w:rsidR="0090059C" w:rsidRPr="00BC185A" w:rsidRDefault="0090059C">
            <w:r w:rsidRPr="00BC185A">
              <w:t>Number of cycles planned and frequency:</w:t>
            </w:r>
          </w:p>
        </w:tc>
      </w:tr>
      <w:tr w:rsidR="0090059C" w14:paraId="0B3A9FB3" w14:textId="77777777" w:rsidTr="00737B0F">
        <w:trPr>
          <w:trHeight w:val="350"/>
        </w:trPr>
        <w:tc>
          <w:tcPr>
            <w:tcW w:w="5000" w:type="pct"/>
            <w:gridSpan w:val="7"/>
          </w:tcPr>
          <w:p w14:paraId="7F94D19E" w14:textId="6B7AB1B2" w:rsidR="0090059C" w:rsidRPr="0090059C" w:rsidRDefault="0090059C">
            <w:r w:rsidRPr="0090059C">
              <w:t xml:space="preserve">To be given </w:t>
            </w:r>
            <w:r w:rsidRPr="00737B0F">
              <w:rPr>
                <w:i/>
              </w:rPr>
              <w:t>after</w:t>
            </w:r>
            <w:r w:rsidRPr="0090059C">
              <w:t xml:space="preserve"> surgery or radiation (adjuvant)</w:t>
            </w:r>
            <w:r w:rsidR="00BC185A">
              <w:t xml:space="preserve"> </w:t>
            </w:r>
            <w:r w:rsidR="00BC185A" w:rsidRPr="00DD1AB3">
              <w:rPr>
                <w:rFonts w:ascii="MS Gothic" w:eastAsia="MS Gothic" w:hAnsi="MS Gothic" w:cs="Arial" w:hint="eastAsia"/>
                <w:bCs/>
                <w:color w:val="000000"/>
              </w:rPr>
              <w:t>☐</w:t>
            </w:r>
            <w:r w:rsidR="00BC185A">
              <w:rPr>
                <w:rFonts w:eastAsia="MS Gothic" w:cs="Arial"/>
                <w:bCs/>
                <w:color w:val="000000"/>
              </w:rPr>
              <w:t xml:space="preserve"> Yes   </w:t>
            </w:r>
            <w:r w:rsidR="00BC185A" w:rsidRPr="00DD1AB3">
              <w:rPr>
                <w:rFonts w:ascii="MS Gothic" w:eastAsia="MS Gothic" w:hAnsi="MS Gothic" w:cs="Arial" w:hint="eastAsia"/>
                <w:bCs/>
                <w:color w:val="000000"/>
              </w:rPr>
              <w:t>☐</w:t>
            </w:r>
            <w:r w:rsidR="00BC185A">
              <w:rPr>
                <w:rFonts w:eastAsia="MS Gothic" w:cs="Arial"/>
                <w:bCs/>
                <w:color w:val="000000"/>
              </w:rPr>
              <w:t>No</w:t>
            </w:r>
          </w:p>
        </w:tc>
      </w:tr>
      <w:tr w:rsidR="0090059C" w14:paraId="4A944849" w14:textId="77777777" w:rsidTr="0090059C">
        <w:trPr>
          <w:trHeight w:val="564"/>
        </w:trPr>
        <w:tc>
          <w:tcPr>
            <w:tcW w:w="2500" w:type="pct"/>
            <w:gridSpan w:val="5"/>
          </w:tcPr>
          <w:p w14:paraId="3892E624" w14:textId="77777777" w:rsidR="0090059C" w:rsidRDefault="0090059C">
            <w:r w:rsidRPr="0090059C">
              <w:t>Name of regimen and agents used:</w:t>
            </w:r>
          </w:p>
          <w:p w14:paraId="7693C7D2" w14:textId="77777777" w:rsidR="00BC185A" w:rsidRDefault="00BC185A"/>
          <w:p w14:paraId="17546CD3" w14:textId="77777777" w:rsidR="00737B0F" w:rsidRDefault="00737B0F"/>
          <w:p w14:paraId="516D16EC" w14:textId="195A4A7B" w:rsidR="00BC185A" w:rsidRPr="0090059C" w:rsidRDefault="00BC185A"/>
        </w:tc>
        <w:tc>
          <w:tcPr>
            <w:tcW w:w="2500" w:type="pct"/>
            <w:gridSpan w:val="2"/>
          </w:tcPr>
          <w:p w14:paraId="1098A23A" w14:textId="4462208C" w:rsidR="0090059C" w:rsidRPr="00BC185A" w:rsidRDefault="0090059C">
            <w:r w:rsidRPr="00BC185A">
              <w:t>Number of cycles planned and frequency:</w:t>
            </w:r>
          </w:p>
        </w:tc>
      </w:tr>
      <w:tr w:rsidR="00CB7C61" w:rsidRPr="00131F18" w14:paraId="4CED2B52" w14:textId="77777777" w:rsidTr="00BC185A">
        <w:trPr>
          <w:gridAfter w:val="1"/>
          <w:wAfter w:w="8" w:type="pct"/>
          <w:cantSplit/>
          <w:trHeight w:val="368"/>
        </w:trPr>
        <w:tc>
          <w:tcPr>
            <w:tcW w:w="4992" w:type="pct"/>
            <w:gridSpan w:val="6"/>
          </w:tcPr>
          <w:p w14:paraId="75749E2F" w14:textId="77777777" w:rsidR="00CB7C61" w:rsidRDefault="00CB7C61" w:rsidP="00506C20">
            <w:r>
              <w:t>Additional information:</w:t>
            </w:r>
          </w:p>
          <w:p w14:paraId="5BE074C9" w14:textId="77777777" w:rsidR="00CB7C61" w:rsidRDefault="00CB7C61" w:rsidP="00506C20"/>
        </w:tc>
      </w:tr>
    </w:tbl>
    <w:p w14:paraId="4EED0A4F" w14:textId="77777777" w:rsidR="00772B08" w:rsidRDefault="00772B08">
      <w:r>
        <w:br w:type="page"/>
      </w:r>
    </w:p>
    <w:tbl>
      <w:tblPr>
        <w:tblStyle w:val="TableGrid"/>
        <w:tblW w:w="4992" w:type="pct"/>
        <w:tblLayout w:type="fixed"/>
        <w:tblLook w:val="04A0" w:firstRow="1" w:lastRow="0" w:firstColumn="1" w:lastColumn="0" w:noHBand="0" w:noVBand="1"/>
      </w:tblPr>
      <w:tblGrid>
        <w:gridCol w:w="10998"/>
      </w:tblGrid>
      <w:tr w:rsidR="00CB7C61" w:rsidRPr="00131F18" w14:paraId="5A13FEF1" w14:textId="77777777" w:rsidTr="00BC185A">
        <w:trPr>
          <w:cantSplit/>
          <w:trHeight w:val="368"/>
        </w:trPr>
        <w:tc>
          <w:tcPr>
            <w:tcW w:w="5000" w:type="pct"/>
            <w:shd w:val="clear" w:color="auto" w:fill="BFBFBF" w:themeFill="background1" w:themeFillShade="BF"/>
          </w:tcPr>
          <w:p w14:paraId="6D0B0036" w14:textId="1E6CCC79" w:rsidR="00CB7C61" w:rsidRPr="003014D6" w:rsidRDefault="00CB7C61" w:rsidP="003014D6">
            <w:pPr>
              <w:jc w:val="center"/>
              <w:rPr>
                <w:b/>
              </w:rPr>
            </w:pPr>
            <w:r w:rsidRPr="003014D6">
              <w:rPr>
                <w:b/>
              </w:rPr>
              <w:lastRenderedPageBreak/>
              <w:t>Symptoms or Side Effects</w:t>
            </w:r>
          </w:p>
        </w:tc>
      </w:tr>
      <w:tr w:rsidR="00CB7C61" w:rsidRPr="00131F18" w14:paraId="6F5E779D" w14:textId="77777777" w:rsidTr="00BC185A">
        <w:trPr>
          <w:cantSplit/>
          <w:trHeight w:val="368"/>
        </w:trPr>
        <w:tc>
          <w:tcPr>
            <w:tcW w:w="5000" w:type="pct"/>
          </w:tcPr>
          <w:p w14:paraId="23C08E67" w14:textId="77777777" w:rsidR="00AF2EB3" w:rsidRDefault="00CB7C61" w:rsidP="00BC185A">
            <w:r>
              <w:t xml:space="preserve">Symptoms or side effects common </w:t>
            </w:r>
            <w:r w:rsidRPr="002A0C99">
              <w:rPr>
                <w:b/>
                <w:i/>
              </w:rPr>
              <w:t xml:space="preserve">during </w:t>
            </w:r>
            <w:r>
              <w:t xml:space="preserve">your treatments: </w:t>
            </w:r>
          </w:p>
          <w:p w14:paraId="3D7A10B8" w14:textId="6092E1E0" w:rsidR="002A0692" w:rsidRDefault="00AF2EB3" w:rsidP="00BC185A">
            <w:pPr>
              <w:rPr>
                <w:rFonts w:eastAsia="MS Gothic" w:cs="MS Gothic"/>
              </w:rPr>
            </w:pPr>
            <w:r>
              <w:rPr>
                <w:rFonts w:ascii="MS Gothic" w:eastAsia="MS Gothic" w:hAnsi="MS Gothic" w:cs="MS Gothic" w:hint="eastAsia"/>
              </w:rPr>
              <w:t>☐</w:t>
            </w:r>
            <w:r w:rsidR="00BC185A" w:rsidRPr="00D271E0">
              <w:rPr>
                <w:rFonts w:eastAsia="MS Gothic" w:cs="MS Gothic"/>
              </w:rPr>
              <w:t>Allergic reactions</w:t>
            </w:r>
            <w:r w:rsidR="002A0692">
              <w:rPr>
                <w:rFonts w:eastAsia="MS Gothic" w:cs="MS Gothic"/>
              </w:rPr>
              <w:tab/>
            </w:r>
            <w:r w:rsidR="002A0692">
              <w:rPr>
                <w:rFonts w:eastAsia="MS Gothic" w:cs="MS Gothic"/>
              </w:rPr>
              <w:tab/>
            </w:r>
            <w:r w:rsidR="002A0692">
              <w:rPr>
                <w:rFonts w:eastAsia="MS Gothic" w:cs="MS Gothic"/>
              </w:rPr>
              <w:tab/>
            </w:r>
            <w:r w:rsidR="002A0692">
              <w:rPr>
                <w:rFonts w:ascii="MS Gothic" w:eastAsia="MS Gothic" w:hAnsi="MS Gothic" w:cs="MS Gothic" w:hint="eastAsia"/>
              </w:rPr>
              <w:t>☐</w:t>
            </w:r>
            <w:r w:rsidR="00D266BD">
              <w:rPr>
                <w:rFonts w:eastAsia="MS Gothic" w:cs="MS Gothic"/>
              </w:rPr>
              <w:t xml:space="preserve"> Muscle/bone pain or soreness</w:t>
            </w:r>
          </w:p>
          <w:p w14:paraId="318A2F24" w14:textId="31554A07" w:rsidR="002A0692" w:rsidRPr="002A0692" w:rsidRDefault="00AF2EB3" w:rsidP="00BC185A">
            <w:pPr>
              <w:rPr>
                <w:rFonts w:ascii="MS Gothic" w:eastAsia="MS Gothic" w:hAnsi="MS Gothic" w:cs="MS Gothic"/>
              </w:rPr>
            </w:pPr>
            <w:r>
              <w:rPr>
                <w:rFonts w:ascii="MS Gothic" w:eastAsia="MS Gothic" w:hAnsi="MS Gothic" w:cs="MS Gothic" w:hint="eastAsia"/>
              </w:rPr>
              <w:t>☐</w:t>
            </w:r>
            <w:r w:rsidR="00BC185A">
              <w:rPr>
                <w:rFonts w:eastAsia="MS Gothic" w:cs="MS Gothic"/>
              </w:rPr>
              <w:t>Diarrhea/constipati</w:t>
            </w:r>
            <w:r>
              <w:rPr>
                <w:rFonts w:eastAsia="MS Gothic" w:cs="MS Gothic"/>
              </w:rPr>
              <w:t>on</w:t>
            </w:r>
            <w:r>
              <w:rPr>
                <w:rFonts w:eastAsia="MS Gothic" w:cs="MS Gothic"/>
              </w:rPr>
              <w:tab/>
            </w:r>
            <w:r w:rsidR="002A0692">
              <w:rPr>
                <w:rFonts w:eastAsia="MS Gothic" w:cs="MS Gothic"/>
              </w:rPr>
              <w:tab/>
            </w:r>
            <w:r w:rsidR="002A0692">
              <w:rPr>
                <w:rFonts w:ascii="MS Gothic" w:eastAsia="MS Gothic" w:hAnsi="MS Gothic" w:cs="MS Gothic" w:hint="eastAsia"/>
              </w:rPr>
              <w:t>☐</w:t>
            </w:r>
            <w:r w:rsidR="00D266BD">
              <w:rPr>
                <w:rFonts w:eastAsia="MS Gothic" w:cs="MS Gothic"/>
              </w:rPr>
              <w:t>Nausea/vomiting</w:t>
            </w:r>
            <w:r>
              <w:rPr>
                <w:rFonts w:eastAsia="MS Gothic" w:cs="MS Gothic"/>
              </w:rPr>
              <w:tab/>
            </w:r>
          </w:p>
          <w:p w14:paraId="60B95D81" w14:textId="6AAA1900" w:rsidR="00BC185A" w:rsidRPr="00AF2EB3" w:rsidRDefault="00AF2EB3" w:rsidP="00BC185A">
            <w:r>
              <w:rPr>
                <w:rFonts w:ascii="MS Gothic" w:eastAsia="MS Gothic" w:hAnsi="MS Gothic" w:cs="MS Gothic" w:hint="eastAsia"/>
              </w:rPr>
              <w:t>☐</w:t>
            </w:r>
            <w:r w:rsidR="00BC185A" w:rsidRPr="00D271E0">
              <w:rPr>
                <w:rFonts w:eastAsia="MS Gothic" w:cs="MS Gothic"/>
              </w:rPr>
              <w:t xml:space="preserve">Fatigue or being tired        </w:t>
            </w:r>
            <w:r w:rsidR="002A0692">
              <w:rPr>
                <w:rFonts w:eastAsia="MS Gothic" w:cs="MS Gothic"/>
              </w:rPr>
              <w:tab/>
            </w:r>
            <w:r w:rsidR="002A0692">
              <w:rPr>
                <w:rFonts w:eastAsia="MS Gothic" w:cs="MS Gothic"/>
              </w:rPr>
              <w:tab/>
            </w:r>
            <w:r w:rsidR="002A0692">
              <w:rPr>
                <w:rFonts w:ascii="MS Gothic" w:eastAsia="MS Gothic" w:hAnsi="MS Gothic" w:cs="MS Gothic" w:hint="eastAsia"/>
              </w:rPr>
              <w:t>☐</w:t>
            </w:r>
            <w:r w:rsidR="00D266BD" w:rsidRPr="00D271E0">
              <w:rPr>
                <w:rFonts w:eastAsia="MS Gothic" w:cs="MS Gothic"/>
              </w:rPr>
              <w:t>Numbness and tingling in hands/feet</w:t>
            </w:r>
            <w:r w:rsidR="002A0692">
              <w:rPr>
                <w:rFonts w:eastAsia="MS Gothic" w:cs="MS Gothic"/>
              </w:rPr>
              <w:tab/>
            </w:r>
            <w:r w:rsidR="00BC185A">
              <w:rPr>
                <w:rFonts w:eastAsia="MS Gothic" w:cs="MS Gothic"/>
              </w:rPr>
              <w:t xml:space="preserve">            </w:t>
            </w:r>
          </w:p>
          <w:p w14:paraId="21CBEF52" w14:textId="6C1BF93A" w:rsidR="002A0692" w:rsidRDefault="00AF2EB3" w:rsidP="00BC185A">
            <w:pPr>
              <w:rPr>
                <w:rFonts w:eastAsia="MS Gothic" w:cs="MS Gothic"/>
              </w:rPr>
            </w:pPr>
            <w:r>
              <w:rPr>
                <w:rFonts w:ascii="MS Gothic" w:eastAsia="MS Gothic" w:hAnsi="MS Gothic" w:cs="MS Gothic" w:hint="eastAsia"/>
              </w:rPr>
              <w:t>☐</w:t>
            </w:r>
            <w:r w:rsidR="00BC185A">
              <w:rPr>
                <w:rFonts w:eastAsia="MS Gothic" w:cs="MS Gothic"/>
              </w:rPr>
              <w:t>Hair loss</w:t>
            </w:r>
            <w:r>
              <w:rPr>
                <w:rFonts w:eastAsia="MS Gothic" w:cs="MS Gothic"/>
              </w:rPr>
              <w:tab/>
            </w:r>
            <w:r>
              <w:rPr>
                <w:rFonts w:eastAsia="MS Gothic" w:cs="MS Gothic"/>
              </w:rPr>
              <w:tab/>
            </w:r>
            <w:r w:rsidR="002A0692">
              <w:rPr>
                <w:rFonts w:eastAsia="MS Gothic" w:cs="MS Gothic"/>
              </w:rPr>
              <w:tab/>
            </w:r>
            <w:r w:rsidR="002A0692">
              <w:rPr>
                <w:rFonts w:eastAsia="MS Gothic" w:cs="MS Gothic"/>
              </w:rPr>
              <w:tab/>
            </w:r>
            <w:r w:rsidR="002A0692">
              <w:rPr>
                <w:rFonts w:ascii="MS Gothic" w:eastAsia="MS Gothic" w:hAnsi="MS Gothic" w:cs="MS Gothic" w:hint="eastAsia"/>
              </w:rPr>
              <w:t>☐</w:t>
            </w:r>
            <w:r w:rsidR="00D266BD">
              <w:rPr>
                <w:rFonts w:eastAsia="MS Gothic" w:cs="MS Gothic"/>
              </w:rPr>
              <w:t>Skin changes</w:t>
            </w:r>
            <w:r>
              <w:rPr>
                <w:rFonts w:eastAsia="MS Gothic" w:cs="MS Gothic"/>
              </w:rPr>
              <w:tab/>
            </w:r>
            <w:r>
              <w:rPr>
                <w:rFonts w:eastAsia="MS Gothic" w:cs="MS Gothic"/>
              </w:rPr>
              <w:tab/>
            </w:r>
          </w:p>
          <w:p w14:paraId="22188AC3" w14:textId="1E0356F4" w:rsidR="002A0692" w:rsidRDefault="00AF2EB3" w:rsidP="00BC185A">
            <w:pPr>
              <w:rPr>
                <w:rFonts w:eastAsia="MS Gothic" w:cs="MS Gothic"/>
              </w:rPr>
            </w:pPr>
            <w:r>
              <w:rPr>
                <w:rFonts w:ascii="MS Gothic" w:eastAsia="MS Gothic" w:hAnsi="MS Gothic" w:cs="MS Gothic" w:hint="eastAsia"/>
              </w:rPr>
              <w:t>☐</w:t>
            </w:r>
            <w:r>
              <w:rPr>
                <w:rFonts w:eastAsia="MS Gothic" w:cs="MS Gothic"/>
              </w:rPr>
              <w:t>Heart damage</w:t>
            </w:r>
            <w:r>
              <w:rPr>
                <w:rFonts w:eastAsia="MS Gothic" w:cs="MS Gothic"/>
              </w:rPr>
              <w:tab/>
            </w:r>
            <w:r w:rsidR="002A0692">
              <w:rPr>
                <w:rFonts w:eastAsia="MS Gothic" w:cs="MS Gothic"/>
              </w:rPr>
              <w:tab/>
            </w:r>
            <w:r w:rsidR="002A0692">
              <w:rPr>
                <w:rFonts w:eastAsia="MS Gothic" w:cs="MS Gothic"/>
              </w:rPr>
              <w:tab/>
            </w:r>
            <w:r w:rsidR="002A0692">
              <w:rPr>
                <w:rFonts w:ascii="MS Gothic" w:eastAsia="MS Gothic" w:hAnsi="MS Gothic" w:cs="MS Gothic" w:hint="eastAsia"/>
              </w:rPr>
              <w:t>☐</w:t>
            </w:r>
            <w:r w:rsidR="00D266BD">
              <w:rPr>
                <w:rFonts w:eastAsia="MS Gothic" w:cs="MS Gothic"/>
              </w:rPr>
              <w:t>Trouble thinking</w:t>
            </w:r>
            <w:r>
              <w:rPr>
                <w:rFonts w:eastAsia="MS Gothic" w:cs="MS Gothic"/>
              </w:rPr>
              <w:tab/>
            </w:r>
          </w:p>
          <w:p w14:paraId="3469CC2F" w14:textId="0D6BC8F6" w:rsidR="00AF2EB3" w:rsidRDefault="00AF2EB3" w:rsidP="00BC185A">
            <w:pPr>
              <w:rPr>
                <w:rFonts w:eastAsia="MS Gothic" w:cs="MS Gothic"/>
              </w:rPr>
            </w:pPr>
            <w:r>
              <w:rPr>
                <w:rFonts w:ascii="MS Gothic" w:eastAsia="MS Gothic" w:hAnsi="MS Gothic" w:cs="MS Gothic" w:hint="eastAsia"/>
              </w:rPr>
              <w:t>☐</w:t>
            </w:r>
            <w:r w:rsidR="00BC185A">
              <w:rPr>
                <w:rFonts w:eastAsia="MS Gothic" w:cs="MS Gothic"/>
              </w:rPr>
              <w:t xml:space="preserve">Infection/fever </w:t>
            </w:r>
            <w:r w:rsidR="00BC185A" w:rsidRPr="00D271E0">
              <w:rPr>
                <w:rFonts w:eastAsia="MS Gothic" w:cs="MS Gothic"/>
              </w:rPr>
              <w:t xml:space="preserve">           </w:t>
            </w:r>
            <w:r w:rsidR="002A0692">
              <w:rPr>
                <w:rFonts w:eastAsia="MS Gothic" w:cs="MS Gothic"/>
              </w:rPr>
              <w:tab/>
            </w:r>
            <w:r w:rsidR="002A0692">
              <w:rPr>
                <w:rFonts w:eastAsia="MS Gothic" w:cs="MS Gothic"/>
              </w:rPr>
              <w:tab/>
            </w:r>
            <w:r w:rsidR="002A0692">
              <w:rPr>
                <w:rFonts w:ascii="MS Gothic" w:eastAsia="MS Gothic" w:hAnsi="MS Gothic" w:cs="MS Gothic" w:hint="eastAsia"/>
              </w:rPr>
              <w:t>☐</w:t>
            </w:r>
            <w:r w:rsidR="00D266BD">
              <w:rPr>
                <w:rFonts w:eastAsia="MS Gothic" w:cs="MS Gothic"/>
              </w:rPr>
              <w:t xml:space="preserve">Trouble breathing  </w:t>
            </w:r>
            <w:r w:rsidR="00D266BD">
              <w:rPr>
                <w:rFonts w:eastAsia="MS Gothic" w:cs="MS Gothic"/>
              </w:rPr>
              <w:tab/>
            </w:r>
            <w:r w:rsidR="002A0692">
              <w:rPr>
                <w:rFonts w:eastAsia="MS Gothic" w:cs="MS Gothic"/>
              </w:rPr>
              <w:tab/>
            </w:r>
            <w:r w:rsidR="00BC185A" w:rsidRPr="00D271E0">
              <w:rPr>
                <w:rFonts w:eastAsia="MS Gothic" w:cs="MS Gothic"/>
              </w:rPr>
              <w:t xml:space="preserve">  </w:t>
            </w:r>
            <w:r w:rsidR="00BC185A">
              <w:rPr>
                <w:rFonts w:eastAsia="MS Gothic" w:cs="MS Gothic"/>
              </w:rPr>
              <w:t xml:space="preserve">                </w:t>
            </w:r>
          </w:p>
          <w:p w14:paraId="18345050" w14:textId="796A4315" w:rsidR="00BC185A" w:rsidRDefault="00AF2EB3" w:rsidP="00BC185A">
            <w:pPr>
              <w:rPr>
                <w:rFonts w:eastAsia="MS Gothic" w:cs="MS Gothic"/>
              </w:rPr>
            </w:pPr>
            <w:r>
              <w:rPr>
                <w:rFonts w:ascii="MS Gothic" w:eastAsia="MS Gothic" w:hAnsi="MS Gothic" w:cs="MS Gothic" w:hint="eastAsia"/>
              </w:rPr>
              <w:t>☐</w:t>
            </w:r>
            <w:r w:rsidR="00BC185A">
              <w:rPr>
                <w:rFonts w:eastAsia="MS Gothic" w:cs="MS Gothic"/>
              </w:rPr>
              <w:t>Low bloo</w:t>
            </w:r>
            <w:r>
              <w:rPr>
                <w:rFonts w:eastAsia="MS Gothic" w:cs="MS Gothic"/>
              </w:rPr>
              <w:t>d counts</w:t>
            </w:r>
            <w:r>
              <w:rPr>
                <w:rFonts w:eastAsia="MS Gothic" w:cs="MS Gothic"/>
              </w:rPr>
              <w:tab/>
            </w:r>
            <w:r w:rsidR="002A0692">
              <w:rPr>
                <w:rFonts w:eastAsia="MS Gothic" w:cs="MS Gothic"/>
              </w:rPr>
              <w:tab/>
            </w:r>
            <w:r w:rsidR="002A0692">
              <w:rPr>
                <w:rFonts w:eastAsia="MS Gothic" w:cs="MS Gothic"/>
              </w:rPr>
              <w:tab/>
            </w:r>
            <w:r w:rsidR="002A0692">
              <w:rPr>
                <w:rFonts w:ascii="MS Gothic" w:eastAsia="MS Gothic" w:hAnsi="MS Gothic" w:cs="MS Gothic" w:hint="eastAsia"/>
              </w:rPr>
              <w:t>☐</w:t>
            </w:r>
            <w:r w:rsidR="00D266BD">
              <w:rPr>
                <w:rFonts w:eastAsia="MS Gothic" w:cs="MS Gothic"/>
              </w:rPr>
              <w:t xml:space="preserve">Urinary symptoms </w:t>
            </w:r>
          </w:p>
          <w:p w14:paraId="5617FED5" w14:textId="24DD8061" w:rsidR="002A0692" w:rsidRDefault="00D266BD" w:rsidP="00BC185A">
            <w:pPr>
              <w:rPr>
                <w:rFonts w:eastAsia="MS Gothic" w:cs="MS Gothic"/>
              </w:rPr>
            </w:pPr>
            <w:r>
              <w:rPr>
                <w:rFonts w:ascii="MS Gothic" w:eastAsia="MS Gothic" w:hAnsi="MS Gothic" w:cs="MS Gothic" w:hint="eastAsia"/>
              </w:rPr>
              <w:t>☐</w:t>
            </w:r>
            <w:r>
              <w:rPr>
                <w:rFonts w:eastAsia="MS Gothic" w:cs="MS Gothic"/>
              </w:rPr>
              <w:t>Mouth sores</w:t>
            </w:r>
            <w:r>
              <w:rPr>
                <w:rFonts w:eastAsia="MS Gothic" w:cs="MS Gothic"/>
              </w:rPr>
              <w:tab/>
            </w:r>
            <w:r>
              <w:rPr>
                <w:rFonts w:eastAsia="MS Gothic" w:cs="MS Gothic"/>
              </w:rPr>
              <w:tab/>
            </w:r>
            <w:r>
              <w:rPr>
                <w:rFonts w:eastAsia="MS Gothic" w:cs="MS Gothic"/>
              </w:rPr>
              <w:tab/>
            </w:r>
            <w:r>
              <w:rPr>
                <w:rFonts w:eastAsia="MS Gothic" w:cs="MS Gothic"/>
              </w:rPr>
              <w:tab/>
            </w:r>
            <w:r>
              <w:rPr>
                <w:rFonts w:eastAsia="MS Gothic" w:cs="MS Gothic"/>
              </w:rPr>
              <w:sym w:font="Wingdings" w:char="F06F"/>
            </w:r>
            <w:r>
              <w:rPr>
                <w:rFonts w:eastAsia="MS Gothic" w:cs="MS Gothic"/>
              </w:rPr>
              <w:t xml:space="preserve"> Other:    </w:t>
            </w:r>
          </w:p>
          <w:p w14:paraId="44B1AD9F" w14:textId="42C0C8E7" w:rsidR="00CB7C61" w:rsidRPr="00701C9B" w:rsidRDefault="00CB7C61" w:rsidP="002A0692">
            <w:pPr>
              <w:rPr>
                <w:rFonts w:eastAsia="MS Gothic" w:cs="MS Gothic"/>
              </w:rPr>
            </w:pPr>
          </w:p>
        </w:tc>
      </w:tr>
      <w:tr w:rsidR="00CB7C61" w:rsidRPr="00D70FFC" w14:paraId="325758C1" w14:textId="77777777" w:rsidTr="00BC185A">
        <w:trPr>
          <w:trHeight w:val="1160"/>
        </w:trPr>
        <w:tc>
          <w:tcPr>
            <w:tcW w:w="5000" w:type="pct"/>
          </w:tcPr>
          <w:p w14:paraId="39365136" w14:textId="7BE477E4" w:rsidR="00CB7C61" w:rsidRDefault="00CB7C61" w:rsidP="002829CF">
            <w:pPr>
              <w:rPr>
                <w:color w:val="1F497D"/>
              </w:rPr>
            </w:pPr>
            <w:r>
              <w:t>Please let us know if you have:</w:t>
            </w:r>
            <w:r w:rsidRPr="002829CF">
              <w:rPr>
                <w:color w:val="1F497D"/>
              </w:rPr>
              <w:t xml:space="preserve"> </w:t>
            </w:r>
          </w:p>
          <w:p w14:paraId="54D13E01" w14:textId="505FFD94" w:rsidR="00CB7C61" w:rsidRDefault="00CB7C61" w:rsidP="002829CF">
            <w:pPr>
              <w:pStyle w:val="ListParagraph"/>
              <w:numPr>
                <w:ilvl w:val="0"/>
                <w:numId w:val="4"/>
              </w:numPr>
            </w:pPr>
            <w:r>
              <w:t>A fever over 100.5F</w:t>
            </w:r>
          </w:p>
          <w:p w14:paraId="76252CDB" w14:textId="77777777" w:rsidR="00CB7C61" w:rsidRDefault="00CB7C61" w:rsidP="003014D6">
            <w:pPr>
              <w:pStyle w:val="ListParagraph"/>
              <w:numPr>
                <w:ilvl w:val="0"/>
                <w:numId w:val="4"/>
              </w:numPr>
            </w:pPr>
            <w:r>
              <w:t>A</w:t>
            </w:r>
            <w:r w:rsidRPr="00B2495C">
              <w:t xml:space="preserve"> brand new symptom</w:t>
            </w:r>
            <w:r>
              <w:t>;</w:t>
            </w:r>
          </w:p>
          <w:p w14:paraId="0004166D" w14:textId="4D5E8798" w:rsidR="00CB7C61" w:rsidRPr="00B2495C" w:rsidRDefault="00CB7C61" w:rsidP="003014D6">
            <w:pPr>
              <w:pStyle w:val="ListParagraph"/>
              <w:numPr>
                <w:ilvl w:val="0"/>
                <w:numId w:val="4"/>
              </w:numPr>
            </w:pPr>
            <w:r>
              <w:t>A symptom that doesn’t go away;</w:t>
            </w:r>
          </w:p>
          <w:p w14:paraId="37DCF2B2" w14:textId="77777777" w:rsidR="00CB7C61" w:rsidRDefault="00CB7C61" w:rsidP="00E03305">
            <w:pPr>
              <w:pStyle w:val="ListParagraph"/>
              <w:numPr>
                <w:ilvl w:val="0"/>
                <w:numId w:val="4"/>
              </w:numPr>
            </w:pPr>
            <w:r>
              <w:t>Anything you are</w:t>
            </w:r>
            <w:r w:rsidRPr="00B2495C">
              <w:t xml:space="preserve"> worried </w:t>
            </w:r>
            <w:r>
              <w:t>about that might be</w:t>
            </w:r>
            <w:r w:rsidRPr="00B2495C">
              <w:t xml:space="preserve"> related to </w:t>
            </w:r>
            <w:r>
              <w:t>the cancer or treatment.</w:t>
            </w:r>
          </w:p>
        </w:tc>
      </w:tr>
      <w:tr w:rsidR="00CB7C61" w:rsidRPr="00D70FFC" w14:paraId="04963312" w14:textId="77777777" w:rsidTr="00BC185A">
        <w:trPr>
          <w:trHeight w:val="276"/>
        </w:trPr>
        <w:tc>
          <w:tcPr>
            <w:tcW w:w="5000" w:type="pct"/>
            <w:shd w:val="clear" w:color="auto" w:fill="BFBFBF" w:themeFill="background1" w:themeFillShade="BF"/>
          </w:tcPr>
          <w:p w14:paraId="38D5FEA1" w14:textId="4147DC2E" w:rsidR="00CB7C61" w:rsidRPr="0014796D" w:rsidRDefault="00CB7C61" w:rsidP="0014796D">
            <w:pPr>
              <w:jc w:val="center"/>
              <w:rPr>
                <w:b/>
              </w:rPr>
            </w:pPr>
            <w:r w:rsidRPr="0014796D">
              <w:rPr>
                <w:b/>
              </w:rPr>
              <w:t>Other Concerns</w:t>
            </w:r>
          </w:p>
        </w:tc>
      </w:tr>
      <w:tr w:rsidR="00CB7C61" w:rsidRPr="00D70FFC" w14:paraId="4F63E332" w14:textId="77777777" w:rsidTr="00BC185A">
        <w:trPr>
          <w:trHeight w:val="276"/>
        </w:trPr>
        <w:tc>
          <w:tcPr>
            <w:tcW w:w="5000" w:type="pct"/>
          </w:tcPr>
          <w:p w14:paraId="28A7460D" w14:textId="77777777" w:rsidR="00CB7C61" w:rsidRDefault="00CB7C61" w:rsidP="003014D6">
            <w:r>
              <w:t>People with cancer may have issues with the areas listed below. If you have any concerns, please speak with your doctors or nurses to find out how you can get help with them.</w:t>
            </w:r>
          </w:p>
          <w:p w14:paraId="364EB2B2" w14:textId="77777777" w:rsidR="001E4C1C" w:rsidRDefault="001E4C1C" w:rsidP="001E4C1C">
            <w:pPr>
              <w:rPr>
                <w:rFonts w:eastAsia="MS Gothic" w:cs="Arial"/>
                <w:bCs/>
                <w:color w:val="000000"/>
              </w:rPr>
            </w:pPr>
            <w:r>
              <w:rPr>
                <w:rFonts w:ascii="MS Gothic" w:eastAsia="MS Gothic" w:hAnsi="MS Gothic" w:cs="MS Gothic" w:hint="eastAsia"/>
              </w:rPr>
              <w:t>☐</w:t>
            </w:r>
            <w:r>
              <w:rPr>
                <w:rFonts w:eastAsia="MS Gothic" w:cs="Arial"/>
                <w:bCs/>
                <w:color w:val="000000"/>
              </w:rPr>
              <w:t>Emotional and mental health</w:t>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Insurance</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School/work        </w:t>
            </w:r>
            <w:r>
              <w:rPr>
                <w:rFonts w:eastAsia="MS Gothic" w:cs="Arial"/>
                <w:bCs/>
                <w:color w:val="000000"/>
              </w:rPr>
              <w:tab/>
            </w:r>
            <w:r>
              <w:rPr>
                <w:rFonts w:ascii="MS Gothic" w:eastAsia="MS Gothic" w:hAnsi="MS Gothic" w:cs="MS Gothic" w:hint="eastAsia"/>
              </w:rPr>
              <w:t>☐</w:t>
            </w:r>
            <w:r w:rsidRPr="007C2F59">
              <w:rPr>
                <w:rFonts w:eastAsia="MS Gothic" w:cs="MS Gothic"/>
              </w:rPr>
              <w:t>Other</w:t>
            </w:r>
          </w:p>
          <w:p w14:paraId="042A257E" w14:textId="77777777" w:rsidR="001E4C1C" w:rsidRDefault="001E4C1C" w:rsidP="001E4C1C">
            <w:pPr>
              <w:rPr>
                <w:rFonts w:eastAsia="MS Gothic" w:cs="Arial"/>
                <w:bCs/>
                <w:color w:val="000000"/>
              </w:rPr>
            </w:pPr>
            <w:r>
              <w:rPr>
                <w:rFonts w:ascii="MS Gothic" w:eastAsia="MS Gothic" w:hAnsi="MS Gothic" w:cs="MS Gothic" w:hint="eastAsia"/>
              </w:rPr>
              <w:t>☐</w:t>
            </w:r>
            <w:r>
              <w:rPr>
                <w:rFonts w:eastAsia="MS Gothic" w:cs="Arial"/>
                <w:bCs/>
                <w:color w:val="000000"/>
              </w:rPr>
              <w:t>Fatigue</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Memory or concentration loss</w:t>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Sexual Functioning </w:t>
            </w:r>
          </w:p>
          <w:p w14:paraId="5FED098B" w14:textId="77777777" w:rsidR="001E4C1C" w:rsidRDefault="001E4C1C" w:rsidP="001E4C1C">
            <w:pPr>
              <w:rPr>
                <w:rFonts w:eastAsia="MS Gothic" w:cs="Arial"/>
                <w:bCs/>
                <w:color w:val="000000"/>
              </w:rPr>
            </w:pPr>
            <w:r>
              <w:rPr>
                <w:rFonts w:ascii="MS Gothic" w:eastAsia="MS Gothic" w:hAnsi="MS Gothic" w:cs="MS Gothic" w:hint="eastAsia"/>
              </w:rPr>
              <w:t>☐</w:t>
            </w:r>
            <w:r>
              <w:rPr>
                <w:rFonts w:eastAsia="MS Gothic" w:cs="Arial"/>
                <w:bCs/>
                <w:color w:val="000000"/>
              </w:rPr>
              <w:t>Fertility</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Parenting</w:t>
            </w:r>
            <w:r>
              <w:rPr>
                <w:rFonts w:eastAsia="MS Gothic" w:cs="Arial"/>
                <w:bCs/>
                <w:color w:val="000000"/>
              </w:rPr>
              <w:tab/>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Stopping Smoking  </w:t>
            </w:r>
            <w:r>
              <w:rPr>
                <w:rFonts w:eastAsia="MS Gothic" w:cs="Arial"/>
                <w:bCs/>
                <w:color w:val="000000"/>
              </w:rPr>
              <w:tab/>
            </w:r>
            <w:r>
              <w:rPr>
                <w:rFonts w:eastAsia="MS Gothic" w:cs="Arial"/>
                <w:bCs/>
                <w:color w:val="000000"/>
              </w:rPr>
              <w:tab/>
            </w:r>
          </w:p>
          <w:p w14:paraId="373F23A3" w14:textId="77777777" w:rsidR="00CB7C61" w:rsidRDefault="001E4C1C" w:rsidP="001E4C1C">
            <w:pPr>
              <w:rPr>
                <w:rFonts w:eastAsia="MS Gothic" w:cs="Arial"/>
                <w:bCs/>
                <w:color w:val="000000"/>
              </w:rPr>
            </w:pPr>
            <w:r>
              <w:rPr>
                <w:rFonts w:ascii="MS Gothic" w:eastAsia="MS Gothic" w:hAnsi="MS Gothic" w:cs="MS Gothic" w:hint="eastAsia"/>
              </w:rPr>
              <w:t>☐</w:t>
            </w:r>
            <w:r>
              <w:rPr>
                <w:rFonts w:eastAsia="MS Gothic" w:cs="Arial"/>
                <w:bCs/>
                <w:color w:val="000000"/>
              </w:rPr>
              <w:t xml:space="preserve">Financial advice or assistance </w:t>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Physical functioning </w:t>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Weight changes  </w:t>
            </w:r>
          </w:p>
          <w:p w14:paraId="79F537A0" w14:textId="0C46E3FB" w:rsidR="001E4C1C" w:rsidRPr="003014D6" w:rsidRDefault="001E4C1C" w:rsidP="001E4C1C">
            <w:pPr>
              <w:rPr>
                <w:rFonts w:eastAsia="MS Gothic" w:cs="Arial"/>
                <w:bCs/>
                <w:color w:val="000000"/>
              </w:rPr>
            </w:pPr>
          </w:p>
        </w:tc>
      </w:tr>
      <w:tr w:rsidR="00CB7C61" w:rsidRPr="00D70FFC" w14:paraId="0E89634E" w14:textId="77777777" w:rsidTr="00BC185A">
        <w:trPr>
          <w:trHeight w:val="276"/>
        </w:trPr>
        <w:tc>
          <w:tcPr>
            <w:tcW w:w="5000" w:type="pct"/>
          </w:tcPr>
          <w:p w14:paraId="3F61B117" w14:textId="77777777" w:rsidR="0090059C" w:rsidRPr="006B1A20" w:rsidRDefault="0090059C" w:rsidP="0090059C">
            <w:r w:rsidRPr="006B1A20">
              <w:t>A number of lifestyle/behaviors can affect your ongoing health, including the risk for the cancer coming back or developing another cancer. Discuss these recommendations with your doctor or nurse:</w:t>
            </w:r>
          </w:p>
          <w:p w14:paraId="058B74BB" w14:textId="77777777" w:rsidR="001E4C1C" w:rsidRDefault="001E4C1C" w:rsidP="001E4C1C">
            <w:pPr>
              <w:rPr>
                <w:rFonts w:eastAsia="MS Gothic" w:cs="Arial"/>
                <w:bCs/>
                <w:color w:val="000000"/>
              </w:rPr>
            </w:pPr>
            <w:r>
              <w:rPr>
                <w:rFonts w:ascii="MS Gothic" w:eastAsia="MS Gothic" w:hAnsi="MS Gothic" w:cs="MS Gothic" w:hint="eastAsia"/>
              </w:rPr>
              <w:t>☐</w:t>
            </w:r>
            <w:r>
              <w:rPr>
                <w:rFonts w:eastAsia="MS Gothic" w:cs="Arial"/>
                <w:bCs/>
                <w:color w:val="000000"/>
              </w:rPr>
              <w:t>Alcohol use</w:t>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Physical activity</w:t>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Tobacco use/cessation                  </w:t>
            </w:r>
            <w:r>
              <w:rPr>
                <w:rFonts w:eastAsia="MS Gothic" w:cs="Arial"/>
                <w:bCs/>
                <w:color w:val="000000"/>
              </w:rPr>
              <w:tab/>
            </w:r>
            <w:r>
              <w:rPr>
                <w:rFonts w:ascii="MS Gothic" w:eastAsia="MS Gothic" w:hAnsi="MS Gothic" w:cs="MS Gothic" w:hint="eastAsia"/>
              </w:rPr>
              <w:t>☐</w:t>
            </w:r>
            <w:r w:rsidRPr="007C2F59">
              <w:rPr>
                <w:rFonts w:eastAsia="MS Gothic" w:cs="MS Gothic"/>
              </w:rPr>
              <w:t>Other</w:t>
            </w:r>
          </w:p>
          <w:p w14:paraId="5209D877" w14:textId="77777777" w:rsidR="001E4C1C" w:rsidRDefault="001E4C1C" w:rsidP="001E4C1C">
            <w:pPr>
              <w:rPr>
                <w:rFonts w:eastAsia="MS Gothic" w:cs="Arial"/>
                <w:bCs/>
                <w:color w:val="000000"/>
              </w:rPr>
            </w:pPr>
            <w:r>
              <w:rPr>
                <w:rFonts w:ascii="MS Gothic" w:eastAsia="MS Gothic" w:hAnsi="MS Gothic" w:cs="MS Gothic" w:hint="eastAsia"/>
              </w:rPr>
              <w:t>☐</w:t>
            </w:r>
            <w:r>
              <w:rPr>
                <w:rFonts w:eastAsia="MS Gothic" w:cs="Arial"/>
                <w:bCs/>
                <w:color w:val="000000"/>
              </w:rPr>
              <w:t>Diet</w:t>
            </w:r>
            <w:r>
              <w:rPr>
                <w:rFonts w:eastAsia="MS Gothic" w:cs="Arial"/>
                <w:bCs/>
                <w:color w:val="000000"/>
              </w:rPr>
              <w:tab/>
            </w:r>
            <w:r>
              <w:rPr>
                <w:rFonts w:eastAsia="MS Gothic" w:cs="Arial"/>
                <w:bCs/>
                <w:color w:val="000000"/>
              </w:rPr>
              <w:tab/>
            </w:r>
            <w:r>
              <w:rPr>
                <w:rFonts w:eastAsia="MS Gothic" w:cs="Arial"/>
                <w:bCs/>
                <w:color w:val="000000"/>
              </w:rPr>
              <w:tab/>
            </w:r>
            <w:r>
              <w:rPr>
                <w:rFonts w:ascii="MS Gothic" w:eastAsia="MS Gothic" w:hAnsi="MS Gothic" w:cs="MS Gothic" w:hint="eastAsia"/>
              </w:rPr>
              <w:t>☐</w:t>
            </w:r>
            <w:r>
              <w:rPr>
                <w:rFonts w:eastAsia="MS Gothic" w:cs="Arial"/>
                <w:bCs/>
                <w:color w:val="000000"/>
              </w:rPr>
              <w:t>Sun screen use</w:t>
            </w:r>
            <w:r>
              <w:rPr>
                <w:rFonts w:eastAsia="MS Gothic" w:cs="Arial"/>
                <w:bCs/>
                <w:color w:val="000000"/>
              </w:rPr>
              <w:tab/>
            </w:r>
            <w:r>
              <w:rPr>
                <w:rFonts w:ascii="MS Gothic" w:eastAsia="MS Gothic" w:hAnsi="MS Gothic" w:cs="MS Gothic" w:hint="eastAsia"/>
              </w:rPr>
              <w:t>☐</w:t>
            </w:r>
            <w:r>
              <w:rPr>
                <w:rFonts w:eastAsia="MS Gothic" w:cs="Arial"/>
                <w:bCs/>
                <w:color w:val="000000"/>
              </w:rPr>
              <w:t xml:space="preserve">Weight management (loss/gain)    </w:t>
            </w:r>
          </w:p>
          <w:p w14:paraId="7426C611" w14:textId="6A067CC1" w:rsidR="00CB7C61" w:rsidRDefault="00CB7C61" w:rsidP="003014D6"/>
        </w:tc>
      </w:tr>
      <w:tr w:rsidR="00CB7C61" w:rsidRPr="00D70FFC" w14:paraId="1E9D7F94" w14:textId="77777777" w:rsidTr="00BC185A">
        <w:trPr>
          <w:trHeight w:val="276"/>
        </w:trPr>
        <w:tc>
          <w:tcPr>
            <w:tcW w:w="5000" w:type="pct"/>
          </w:tcPr>
          <w:p w14:paraId="6677D7C5" w14:textId="4F439807" w:rsidR="00CB7C61" w:rsidRDefault="00CB7C61" w:rsidP="00D70FFC">
            <w:r>
              <w:t>Please note that it is important that you continue to see your primary care provider for your other health care needs throughout your treatment. When your treatment is done, we will give you a survivorship care plan that outlines what happens after treatment is over.</w:t>
            </w:r>
          </w:p>
        </w:tc>
      </w:tr>
      <w:tr w:rsidR="00CB7C61" w:rsidRPr="00D70FFC" w14:paraId="3B2B94F8" w14:textId="77777777" w:rsidTr="00BC185A">
        <w:trPr>
          <w:trHeight w:val="276"/>
        </w:trPr>
        <w:tc>
          <w:tcPr>
            <w:tcW w:w="5000" w:type="pct"/>
          </w:tcPr>
          <w:p w14:paraId="0C40C67F" w14:textId="77777777" w:rsidR="00CB7C61" w:rsidRDefault="00CB7C61" w:rsidP="003014D6">
            <w:r>
              <w:t xml:space="preserve">Resources you may be interested in: </w:t>
            </w:r>
          </w:p>
          <w:p w14:paraId="4FB057F8" w14:textId="1F2F255D" w:rsidR="00CB7C61" w:rsidRDefault="00CB7C61" w:rsidP="007D151D"/>
        </w:tc>
      </w:tr>
      <w:tr w:rsidR="00AF2EB3" w:rsidRPr="00D70FFC" w14:paraId="68933E23" w14:textId="77777777" w:rsidTr="00BC185A">
        <w:trPr>
          <w:trHeight w:val="276"/>
        </w:trPr>
        <w:tc>
          <w:tcPr>
            <w:tcW w:w="5000" w:type="pct"/>
          </w:tcPr>
          <w:p w14:paraId="10066A9C" w14:textId="61349459" w:rsidR="00AF2EB3" w:rsidRDefault="00AF2EB3" w:rsidP="003014D6">
            <w:r>
              <w:t>Other comments:</w:t>
            </w:r>
          </w:p>
          <w:p w14:paraId="392C0495" w14:textId="77777777" w:rsidR="00AF2EB3" w:rsidRDefault="00AF2EB3" w:rsidP="003014D6"/>
          <w:p w14:paraId="68B89155" w14:textId="77777777" w:rsidR="00AF2EB3" w:rsidRDefault="00AF2EB3" w:rsidP="003014D6"/>
          <w:p w14:paraId="173BB4C9" w14:textId="5A01BEED" w:rsidR="00AF2EB3" w:rsidRDefault="00AF2EB3" w:rsidP="003014D6"/>
        </w:tc>
      </w:tr>
      <w:tr w:rsidR="00CB7C61" w:rsidRPr="00D70FFC" w14:paraId="1E2B7DA0" w14:textId="77777777" w:rsidTr="00BC185A">
        <w:trPr>
          <w:trHeight w:val="276"/>
        </w:trPr>
        <w:tc>
          <w:tcPr>
            <w:tcW w:w="5000" w:type="pct"/>
          </w:tcPr>
          <w:p w14:paraId="1B341088" w14:textId="77777777" w:rsidR="00CB7C61" w:rsidRDefault="00CB7C61" w:rsidP="00B2495C">
            <w:r>
              <w:t xml:space="preserve">Prepared by:                                                                                      Delivered on: </w:t>
            </w:r>
          </w:p>
          <w:p w14:paraId="376AFAFD" w14:textId="77777777" w:rsidR="00CB7C61" w:rsidRDefault="00CB7C61" w:rsidP="00B2495C"/>
        </w:tc>
      </w:tr>
    </w:tbl>
    <w:p w14:paraId="057F2212" w14:textId="77777777" w:rsidR="00445A76" w:rsidRPr="00D70FFC" w:rsidRDefault="00445A76" w:rsidP="00E023E7"/>
    <w:sectPr w:rsidR="00445A76" w:rsidRPr="00D70FFC" w:rsidSect="00D601DB">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8B74" w14:textId="77777777" w:rsidR="00D601DB" w:rsidRDefault="00D601DB" w:rsidP="004F2159">
      <w:pPr>
        <w:spacing w:after="0" w:line="240" w:lineRule="auto"/>
      </w:pPr>
      <w:r>
        <w:separator/>
      </w:r>
    </w:p>
  </w:endnote>
  <w:endnote w:type="continuationSeparator" w:id="0">
    <w:p w14:paraId="67DC8479" w14:textId="77777777" w:rsidR="00D601DB" w:rsidRDefault="00D601DB" w:rsidP="004F2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47BF" w14:textId="77777777" w:rsidR="00D601DB" w:rsidRDefault="00D601DB" w:rsidP="004F2159">
      <w:pPr>
        <w:spacing w:after="0" w:line="240" w:lineRule="auto"/>
      </w:pPr>
      <w:r>
        <w:separator/>
      </w:r>
    </w:p>
  </w:footnote>
  <w:footnote w:type="continuationSeparator" w:id="0">
    <w:p w14:paraId="4247F19C" w14:textId="77777777" w:rsidR="00D601DB" w:rsidRDefault="00D601DB" w:rsidP="004F2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B041" w14:textId="77777777" w:rsidR="002A0692" w:rsidRPr="002A0692" w:rsidRDefault="002A0C99" w:rsidP="00E03305">
    <w:pPr>
      <w:pStyle w:val="Header"/>
      <w:jc w:val="center"/>
      <w:rPr>
        <w:b/>
        <w:sz w:val="24"/>
        <w:szCs w:val="24"/>
      </w:rPr>
    </w:pPr>
    <w:r w:rsidRPr="002A0692">
      <w:rPr>
        <w:b/>
        <w:sz w:val="24"/>
        <w:szCs w:val="24"/>
      </w:rPr>
      <w:t>ASCO Treatment Plan</w:t>
    </w:r>
  </w:p>
  <w:p w14:paraId="5C16A145" w14:textId="77777777" w:rsidR="002A0692" w:rsidRPr="002A0692" w:rsidRDefault="002A0692" w:rsidP="002A0692">
    <w:pPr>
      <w:pStyle w:val="ListParagraph"/>
      <w:tabs>
        <w:tab w:val="left" w:pos="180"/>
      </w:tabs>
      <w:ind w:left="-90"/>
      <w:rPr>
        <w:b/>
      </w:rPr>
    </w:pPr>
    <w:r w:rsidRPr="002A0692">
      <w:rPr>
        <w:b/>
      </w:rPr>
      <w:t>This Treatment Plan is a summary of your planned cancer treatment. You can keep it with your health care records and share it with your primary care provider or other doctors and nurses. When treatment is over you will also receive a survivorship care plan that will tell you what happens after treatment is over.</w:t>
    </w:r>
  </w:p>
  <w:p w14:paraId="1BFD3119" w14:textId="29848608" w:rsidR="002A0C99" w:rsidRDefault="002A0C99" w:rsidP="00E03305">
    <w:pPr>
      <w:pStyle w:val="Header"/>
      <w:jc w:val="center"/>
    </w:pPr>
    <w:r w:rsidRPr="00E023E7">
      <w:rPr>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4647" w14:textId="77777777" w:rsidR="002A0C99" w:rsidRPr="002A0692" w:rsidRDefault="002A0C99" w:rsidP="00180B61">
    <w:pPr>
      <w:pStyle w:val="Header"/>
      <w:jc w:val="center"/>
      <w:rPr>
        <w:b/>
        <w:sz w:val="24"/>
        <w:szCs w:val="24"/>
      </w:rPr>
    </w:pPr>
    <w:r w:rsidRPr="002A0692">
      <w:rPr>
        <w:b/>
        <w:sz w:val="24"/>
        <w:szCs w:val="24"/>
      </w:rPr>
      <w:t>ASCO Treatment Plan</w:t>
    </w:r>
  </w:p>
  <w:p w14:paraId="3C321A96" w14:textId="77777777" w:rsidR="002A0692" w:rsidRPr="002A0692" w:rsidRDefault="002A0692" w:rsidP="00180B61">
    <w:pPr>
      <w:pStyle w:val="Header"/>
      <w:jc w:val="center"/>
      <w:rPr>
        <w:b/>
        <w:sz w:val="24"/>
        <w:szCs w:val="24"/>
      </w:rPr>
    </w:pPr>
  </w:p>
  <w:p w14:paraId="270D16D8" w14:textId="77777777" w:rsidR="002A0692" w:rsidRPr="002A0692" w:rsidRDefault="002A0692" w:rsidP="002A0692">
    <w:pPr>
      <w:pStyle w:val="ListParagraph"/>
      <w:tabs>
        <w:tab w:val="left" w:pos="180"/>
      </w:tabs>
      <w:ind w:left="-90"/>
      <w:rPr>
        <w:b/>
      </w:rPr>
    </w:pPr>
    <w:r w:rsidRPr="002A0692">
      <w:rPr>
        <w:b/>
      </w:rPr>
      <w:t>This Treatment Plan is a summary of your planned cancer treatment. You can keep it with your health care records and share it with your primary care provider or other doctors and nurses. When treatment is over you will also receive a survivorship care plan that will tell you what happens after treatment is over.</w:t>
    </w:r>
  </w:p>
  <w:p w14:paraId="7890164A" w14:textId="77777777" w:rsidR="002A0692" w:rsidRDefault="002A0692" w:rsidP="00180B61">
    <w:pPr>
      <w:pStyle w:val="Header"/>
      <w:jc w:val="center"/>
      <w:rPr>
        <w:sz w:val="24"/>
        <w:szCs w:val="24"/>
      </w:rPr>
    </w:pPr>
  </w:p>
  <w:p w14:paraId="4AB400B4" w14:textId="77777777" w:rsidR="002A0692" w:rsidRDefault="002A0692" w:rsidP="00180B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047A8"/>
    <w:multiLevelType w:val="hybridMultilevel"/>
    <w:tmpl w:val="938E45D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B93FC6"/>
    <w:multiLevelType w:val="hybridMultilevel"/>
    <w:tmpl w:val="AFA491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B10CE5"/>
    <w:multiLevelType w:val="hybridMultilevel"/>
    <w:tmpl w:val="AD0AE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65617D"/>
    <w:multiLevelType w:val="hybridMultilevel"/>
    <w:tmpl w:val="0F4A0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6B17C0"/>
    <w:multiLevelType w:val="hybridMultilevel"/>
    <w:tmpl w:val="AFA4C7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7543C8"/>
    <w:multiLevelType w:val="hybridMultilevel"/>
    <w:tmpl w:val="3A0A0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45773B"/>
    <w:multiLevelType w:val="hybridMultilevel"/>
    <w:tmpl w:val="D85E4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2206C9"/>
    <w:multiLevelType w:val="hybridMultilevel"/>
    <w:tmpl w:val="F67EC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098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3150403">
    <w:abstractNumId w:val="0"/>
  </w:num>
  <w:num w:numId="3" w16cid:durableId="1070078743">
    <w:abstractNumId w:val="7"/>
  </w:num>
  <w:num w:numId="4" w16cid:durableId="1091663533">
    <w:abstractNumId w:val="6"/>
  </w:num>
  <w:num w:numId="5" w16cid:durableId="1980109457">
    <w:abstractNumId w:val="3"/>
  </w:num>
  <w:num w:numId="6" w16cid:durableId="338042736">
    <w:abstractNumId w:val="2"/>
  </w:num>
  <w:num w:numId="7" w16cid:durableId="807357515">
    <w:abstractNumId w:val="4"/>
  </w:num>
  <w:num w:numId="8" w16cid:durableId="468667659">
    <w:abstractNumId w:val="1"/>
  </w:num>
  <w:num w:numId="9" w16cid:durableId="1657610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E7"/>
    <w:rsid w:val="000040DA"/>
    <w:rsid w:val="00006802"/>
    <w:rsid w:val="000105B0"/>
    <w:rsid w:val="00022110"/>
    <w:rsid w:val="0002770E"/>
    <w:rsid w:val="00030BCA"/>
    <w:rsid w:val="000674AF"/>
    <w:rsid w:val="00073DFC"/>
    <w:rsid w:val="00084498"/>
    <w:rsid w:val="000879E2"/>
    <w:rsid w:val="000B0AD9"/>
    <w:rsid w:val="000C640E"/>
    <w:rsid w:val="000C73B5"/>
    <w:rsid w:val="000D0115"/>
    <w:rsid w:val="000E0A92"/>
    <w:rsid w:val="000F4BF5"/>
    <w:rsid w:val="001052D7"/>
    <w:rsid w:val="0011284F"/>
    <w:rsid w:val="00114F60"/>
    <w:rsid w:val="0011720B"/>
    <w:rsid w:val="0012472D"/>
    <w:rsid w:val="00131E93"/>
    <w:rsid w:val="00131F18"/>
    <w:rsid w:val="0014055D"/>
    <w:rsid w:val="0014796D"/>
    <w:rsid w:val="00156B56"/>
    <w:rsid w:val="00173FE2"/>
    <w:rsid w:val="00177C05"/>
    <w:rsid w:val="00180B61"/>
    <w:rsid w:val="001948D1"/>
    <w:rsid w:val="001A0971"/>
    <w:rsid w:val="001B179A"/>
    <w:rsid w:val="001B38EC"/>
    <w:rsid w:val="001C512C"/>
    <w:rsid w:val="001D577F"/>
    <w:rsid w:val="001E4C1C"/>
    <w:rsid w:val="001E5581"/>
    <w:rsid w:val="001E723B"/>
    <w:rsid w:val="001E7849"/>
    <w:rsid w:val="00200F33"/>
    <w:rsid w:val="00227560"/>
    <w:rsid w:val="00227DD4"/>
    <w:rsid w:val="00236C13"/>
    <w:rsid w:val="00242A01"/>
    <w:rsid w:val="002547A4"/>
    <w:rsid w:val="0025484C"/>
    <w:rsid w:val="0025488B"/>
    <w:rsid w:val="00276099"/>
    <w:rsid w:val="002829CF"/>
    <w:rsid w:val="002854F5"/>
    <w:rsid w:val="002872F5"/>
    <w:rsid w:val="00290F23"/>
    <w:rsid w:val="00293662"/>
    <w:rsid w:val="002A0692"/>
    <w:rsid w:val="002A0C99"/>
    <w:rsid w:val="002B36A3"/>
    <w:rsid w:val="002C40A2"/>
    <w:rsid w:val="002D0157"/>
    <w:rsid w:val="002E450D"/>
    <w:rsid w:val="002E7EFA"/>
    <w:rsid w:val="002F11A0"/>
    <w:rsid w:val="002F5B14"/>
    <w:rsid w:val="002F63BC"/>
    <w:rsid w:val="00300FFE"/>
    <w:rsid w:val="003014D6"/>
    <w:rsid w:val="00313DFE"/>
    <w:rsid w:val="00316D93"/>
    <w:rsid w:val="00326559"/>
    <w:rsid w:val="003333F3"/>
    <w:rsid w:val="00344B18"/>
    <w:rsid w:val="0035167C"/>
    <w:rsid w:val="00356269"/>
    <w:rsid w:val="003608D8"/>
    <w:rsid w:val="00364236"/>
    <w:rsid w:val="00367216"/>
    <w:rsid w:val="00373861"/>
    <w:rsid w:val="003918F9"/>
    <w:rsid w:val="00392B97"/>
    <w:rsid w:val="003947BB"/>
    <w:rsid w:val="003B5AF6"/>
    <w:rsid w:val="003C0D0A"/>
    <w:rsid w:val="003C4B95"/>
    <w:rsid w:val="003C5F9C"/>
    <w:rsid w:val="003C6D7B"/>
    <w:rsid w:val="003D4849"/>
    <w:rsid w:val="003E26BC"/>
    <w:rsid w:val="003E5A89"/>
    <w:rsid w:val="003F5100"/>
    <w:rsid w:val="00405C1E"/>
    <w:rsid w:val="00405DA5"/>
    <w:rsid w:val="00415652"/>
    <w:rsid w:val="00416DE8"/>
    <w:rsid w:val="0043575C"/>
    <w:rsid w:val="00445A76"/>
    <w:rsid w:val="004523D6"/>
    <w:rsid w:val="004553A1"/>
    <w:rsid w:val="00471861"/>
    <w:rsid w:val="004757A4"/>
    <w:rsid w:val="00486B2D"/>
    <w:rsid w:val="00495B3B"/>
    <w:rsid w:val="004A0DBB"/>
    <w:rsid w:val="004A177D"/>
    <w:rsid w:val="004A3070"/>
    <w:rsid w:val="004A42D8"/>
    <w:rsid w:val="004B376B"/>
    <w:rsid w:val="004C0488"/>
    <w:rsid w:val="004D28E9"/>
    <w:rsid w:val="004E323F"/>
    <w:rsid w:val="004E6F69"/>
    <w:rsid w:val="004F2159"/>
    <w:rsid w:val="004F38ED"/>
    <w:rsid w:val="004F7FCD"/>
    <w:rsid w:val="00503C8C"/>
    <w:rsid w:val="005047BF"/>
    <w:rsid w:val="00506C20"/>
    <w:rsid w:val="00517995"/>
    <w:rsid w:val="00531424"/>
    <w:rsid w:val="005404AA"/>
    <w:rsid w:val="00551CF1"/>
    <w:rsid w:val="00554D97"/>
    <w:rsid w:val="00556CA6"/>
    <w:rsid w:val="005572BF"/>
    <w:rsid w:val="0056265F"/>
    <w:rsid w:val="00566441"/>
    <w:rsid w:val="00567CF5"/>
    <w:rsid w:val="00597DCA"/>
    <w:rsid w:val="005A6FBD"/>
    <w:rsid w:val="005B342A"/>
    <w:rsid w:val="005B344C"/>
    <w:rsid w:val="005B597E"/>
    <w:rsid w:val="005C69EF"/>
    <w:rsid w:val="005D303D"/>
    <w:rsid w:val="005D49B3"/>
    <w:rsid w:val="005F0AF7"/>
    <w:rsid w:val="005F30DD"/>
    <w:rsid w:val="005F3E31"/>
    <w:rsid w:val="0060629D"/>
    <w:rsid w:val="00621DE4"/>
    <w:rsid w:val="0062646A"/>
    <w:rsid w:val="006331F8"/>
    <w:rsid w:val="0063358E"/>
    <w:rsid w:val="006529DA"/>
    <w:rsid w:val="00666222"/>
    <w:rsid w:val="00673095"/>
    <w:rsid w:val="006A2627"/>
    <w:rsid w:val="006B2277"/>
    <w:rsid w:val="006C04A3"/>
    <w:rsid w:val="006E42C2"/>
    <w:rsid w:val="006F4E70"/>
    <w:rsid w:val="00701BB6"/>
    <w:rsid w:val="00701C9B"/>
    <w:rsid w:val="007068B0"/>
    <w:rsid w:val="00737B0F"/>
    <w:rsid w:val="007414F2"/>
    <w:rsid w:val="00741AA1"/>
    <w:rsid w:val="00747B42"/>
    <w:rsid w:val="007503E6"/>
    <w:rsid w:val="00750978"/>
    <w:rsid w:val="00752559"/>
    <w:rsid w:val="00772B08"/>
    <w:rsid w:val="00782D5C"/>
    <w:rsid w:val="00783328"/>
    <w:rsid w:val="007846DA"/>
    <w:rsid w:val="00790A27"/>
    <w:rsid w:val="007925D0"/>
    <w:rsid w:val="007973D0"/>
    <w:rsid w:val="007A2329"/>
    <w:rsid w:val="007B2615"/>
    <w:rsid w:val="007B3AF7"/>
    <w:rsid w:val="007C05EC"/>
    <w:rsid w:val="007C0BFB"/>
    <w:rsid w:val="007C2CB4"/>
    <w:rsid w:val="007C44B4"/>
    <w:rsid w:val="007D01C0"/>
    <w:rsid w:val="007D151D"/>
    <w:rsid w:val="007D28C8"/>
    <w:rsid w:val="007D34C3"/>
    <w:rsid w:val="007E1D2A"/>
    <w:rsid w:val="007F43DF"/>
    <w:rsid w:val="0080731F"/>
    <w:rsid w:val="00812992"/>
    <w:rsid w:val="008342B9"/>
    <w:rsid w:val="0083433E"/>
    <w:rsid w:val="00843429"/>
    <w:rsid w:val="008465EE"/>
    <w:rsid w:val="00846BD0"/>
    <w:rsid w:val="0084762E"/>
    <w:rsid w:val="008509F7"/>
    <w:rsid w:val="00854919"/>
    <w:rsid w:val="00863C1A"/>
    <w:rsid w:val="00867E3D"/>
    <w:rsid w:val="00885D35"/>
    <w:rsid w:val="008C0431"/>
    <w:rsid w:val="008C2E1C"/>
    <w:rsid w:val="008F2A36"/>
    <w:rsid w:val="008F3F03"/>
    <w:rsid w:val="0090059C"/>
    <w:rsid w:val="00925106"/>
    <w:rsid w:val="0093485F"/>
    <w:rsid w:val="0093598A"/>
    <w:rsid w:val="009433E7"/>
    <w:rsid w:val="00946DE8"/>
    <w:rsid w:val="009548CC"/>
    <w:rsid w:val="009648FB"/>
    <w:rsid w:val="00971F85"/>
    <w:rsid w:val="009831FC"/>
    <w:rsid w:val="0099053E"/>
    <w:rsid w:val="00995BB4"/>
    <w:rsid w:val="009A4ADC"/>
    <w:rsid w:val="009B1BA3"/>
    <w:rsid w:val="009C3AE2"/>
    <w:rsid w:val="009D503E"/>
    <w:rsid w:val="009E33BB"/>
    <w:rsid w:val="009F6EC4"/>
    <w:rsid w:val="00A05312"/>
    <w:rsid w:val="00A244BF"/>
    <w:rsid w:val="00A37D02"/>
    <w:rsid w:val="00A42E9F"/>
    <w:rsid w:val="00A60661"/>
    <w:rsid w:val="00A91156"/>
    <w:rsid w:val="00A91290"/>
    <w:rsid w:val="00AA2CF4"/>
    <w:rsid w:val="00AA3BFD"/>
    <w:rsid w:val="00AB086F"/>
    <w:rsid w:val="00AB4528"/>
    <w:rsid w:val="00AC60CC"/>
    <w:rsid w:val="00AE38FE"/>
    <w:rsid w:val="00AE4C55"/>
    <w:rsid w:val="00AE5184"/>
    <w:rsid w:val="00AF2EB3"/>
    <w:rsid w:val="00B002E2"/>
    <w:rsid w:val="00B2495C"/>
    <w:rsid w:val="00B35526"/>
    <w:rsid w:val="00B55AEC"/>
    <w:rsid w:val="00B6195D"/>
    <w:rsid w:val="00B62A75"/>
    <w:rsid w:val="00B640DD"/>
    <w:rsid w:val="00B81CCB"/>
    <w:rsid w:val="00B937E4"/>
    <w:rsid w:val="00BA78AD"/>
    <w:rsid w:val="00BB44F9"/>
    <w:rsid w:val="00BB7106"/>
    <w:rsid w:val="00BC185A"/>
    <w:rsid w:val="00BC3DA2"/>
    <w:rsid w:val="00BD2CA2"/>
    <w:rsid w:val="00BE1AB6"/>
    <w:rsid w:val="00BE7C34"/>
    <w:rsid w:val="00BF2408"/>
    <w:rsid w:val="00BF2CF0"/>
    <w:rsid w:val="00C0513D"/>
    <w:rsid w:val="00C346CC"/>
    <w:rsid w:val="00C37DB7"/>
    <w:rsid w:val="00C50E28"/>
    <w:rsid w:val="00C545C1"/>
    <w:rsid w:val="00C54B3D"/>
    <w:rsid w:val="00C5664F"/>
    <w:rsid w:val="00C61AB9"/>
    <w:rsid w:val="00C855ED"/>
    <w:rsid w:val="00CB7C61"/>
    <w:rsid w:val="00CD00DA"/>
    <w:rsid w:val="00CD0C19"/>
    <w:rsid w:val="00CD4A49"/>
    <w:rsid w:val="00CD58CC"/>
    <w:rsid w:val="00CE6737"/>
    <w:rsid w:val="00CF6587"/>
    <w:rsid w:val="00CF6BD9"/>
    <w:rsid w:val="00D119D9"/>
    <w:rsid w:val="00D14C62"/>
    <w:rsid w:val="00D216EC"/>
    <w:rsid w:val="00D266BD"/>
    <w:rsid w:val="00D271E0"/>
    <w:rsid w:val="00D373B9"/>
    <w:rsid w:val="00D601DB"/>
    <w:rsid w:val="00D602B7"/>
    <w:rsid w:val="00D63448"/>
    <w:rsid w:val="00D667A5"/>
    <w:rsid w:val="00D6765E"/>
    <w:rsid w:val="00D70FFC"/>
    <w:rsid w:val="00D71D45"/>
    <w:rsid w:val="00D83B60"/>
    <w:rsid w:val="00D83D69"/>
    <w:rsid w:val="00D91C33"/>
    <w:rsid w:val="00DB3E82"/>
    <w:rsid w:val="00DC7106"/>
    <w:rsid w:val="00DD3E0E"/>
    <w:rsid w:val="00DF2562"/>
    <w:rsid w:val="00DF2B32"/>
    <w:rsid w:val="00DF6CA6"/>
    <w:rsid w:val="00DF7A52"/>
    <w:rsid w:val="00E023E7"/>
    <w:rsid w:val="00E03305"/>
    <w:rsid w:val="00E128CF"/>
    <w:rsid w:val="00E5591B"/>
    <w:rsid w:val="00E72DD6"/>
    <w:rsid w:val="00E73702"/>
    <w:rsid w:val="00E81343"/>
    <w:rsid w:val="00E86065"/>
    <w:rsid w:val="00EB6761"/>
    <w:rsid w:val="00EB6817"/>
    <w:rsid w:val="00EB6A31"/>
    <w:rsid w:val="00ED1CA0"/>
    <w:rsid w:val="00ED2113"/>
    <w:rsid w:val="00ED4849"/>
    <w:rsid w:val="00ED7C0E"/>
    <w:rsid w:val="00ED7F1D"/>
    <w:rsid w:val="00F174A0"/>
    <w:rsid w:val="00F41096"/>
    <w:rsid w:val="00F52992"/>
    <w:rsid w:val="00F64059"/>
    <w:rsid w:val="00F74D23"/>
    <w:rsid w:val="00F80BC4"/>
    <w:rsid w:val="00F821B3"/>
    <w:rsid w:val="00FA4E01"/>
    <w:rsid w:val="00FB7323"/>
    <w:rsid w:val="00FC2289"/>
    <w:rsid w:val="00FD5732"/>
    <w:rsid w:val="00FD765D"/>
    <w:rsid w:val="00FE064B"/>
    <w:rsid w:val="00FE0B99"/>
    <w:rsid w:val="00FE0F13"/>
    <w:rsid w:val="00FF4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2315D6"/>
  <w15:docId w15:val="{FC8C61A4-FA10-4CC0-B40E-195AA0A7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59"/>
  </w:style>
  <w:style w:type="paragraph" w:styleId="Footer">
    <w:name w:val="footer"/>
    <w:basedOn w:val="Normal"/>
    <w:link w:val="FooterChar"/>
    <w:uiPriority w:val="99"/>
    <w:unhideWhenUsed/>
    <w:rsid w:val="004F2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59"/>
  </w:style>
  <w:style w:type="paragraph" w:styleId="BalloonText">
    <w:name w:val="Balloon Text"/>
    <w:basedOn w:val="Normal"/>
    <w:link w:val="BalloonTextChar"/>
    <w:uiPriority w:val="99"/>
    <w:semiHidden/>
    <w:unhideWhenUsed/>
    <w:rsid w:val="004F2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59"/>
    <w:rPr>
      <w:rFonts w:ascii="Tahoma" w:hAnsi="Tahoma" w:cs="Tahoma"/>
      <w:sz w:val="16"/>
      <w:szCs w:val="16"/>
    </w:rPr>
  </w:style>
  <w:style w:type="paragraph" w:styleId="ListParagraph">
    <w:name w:val="List Paragraph"/>
    <w:basedOn w:val="Normal"/>
    <w:uiPriority w:val="34"/>
    <w:qFormat/>
    <w:rsid w:val="002829CF"/>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C50E28"/>
    <w:rPr>
      <w:sz w:val="16"/>
      <w:szCs w:val="16"/>
    </w:rPr>
  </w:style>
  <w:style w:type="paragraph" w:styleId="CommentText">
    <w:name w:val="annotation text"/>
    <w:basedOn w:val="Normal"/>
    <w:link w:val="CommentTextChar"/>
    <w:uiPriority w:val="99"/>
    <w:unhideWhenUsed/>
    <w:rsid w:val="00C50E28"/>
    <w:pPr>
      <w:spacing w:line="240" w:lineRule="auto"/>
    </w:pPr>
    <w:rPr>
      <w:sz w:val="20"/>
      <w:szCs w:val="20"/>
    </w:rPr>
  </w:style>
  <w:style w:type="character" w:customStyle="1" w:styleId="CommentTextChar">
    <w:name w:val="Comment Text Char"/>
    <w:basedOn w:val="DefaultParagraphFont"/>
    <w:link w:val="CommentText"/>
    <w:uiPriority w:val="99"/>
    <w:rsid w:val="00C50E28"/>
    <w:rPr>
      <w:sz w:val="20"/>
      <w:szCs w:val="20"/>
    </w:rPr>
  </w:style>
  <w:style w:type="paragraph" w:styleId="CommentSubject">
    <w:name w:val="annotation subject"/>
    <w:basedOn w:val="CommentText"/>
    <w:next w:val="CommentText"/>
    <w:link w:val="CommentSubjectChar"/>
    <w:uiPriority w:val="99"/>
    <w:semiHidden/>
    <w:unhideWhenUsed/>
    <w:rsid w:val="00701C9B"/>
    <w:rPr>
      <w:b/>
      <w:bCs/>
    </w:rPr>
  </w:style>
  <w:style w:type="character" w:customStyle="1" w:styleId="CommentSubjectChar">
    <w:name w:val="Comment Subject Char"/>
    <w:basedOn w:val="CommentTextChar"/>
    <w:link w:val="CommentSubject"/>
    <w:uiPriority w:val="99"/>
    <w:semiHidden/>
    <w:rsid w:val="00701C9B"/>
    <w:rPr>
      <w:b/>
      <w:bCs/>
      <w:sz w:val="20"/>
      <w:szCs w:val="20"/>
    </w:rPr>
  </w:style>
  <w:style w:type="paragraph" w:styleId="Revision">
    <w:name w:val="Revision"/>
    <w:hidden/>
    <w:uiPriority w:val="99"/>
    <w:semiHidden/>
    <w:rsid w:val="002A0C99"/>
    <w:pPr>
      <w:spacing w:after="0" w:line="240" w:lineRule="auto"/>
    </w:pPr>
  </w:style>
  <w:style w:type="character" w:styleId="Hyperlink">
    <w:name w:val="Hyperlink"/>
    <w:basedOn w:val="DefaultParagraphFont"/>
    <w:uiPriority w:val="99"/>
    <w:unhideWhenUsed/>
    <w:rsid w:val="00AF2E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96337">
      <w:bodyDiv w:val="1"/>
      <w:marLeft w:val="0"/>
      <w:marRight w:val="0"/>
      <w:marTop w:val="0"/>
      <w:marBottom w:val="0"/>
      <w:divBdr>
        <w:top w:val="none" w:sz="0" w:space="0" w:color="auto"/>
        <w:left w:val="none" w:sz="0" w:space="0" w:color="auto"/>
        <w:bottom w:val="none" w:sz="0" w:space="0" w:color="auto"/>
        <w:right w:val="none" w:sz="0" w:space="0" w:color="auto"/>
      </w:divBdr>
    </w:div>
    <w:div w:id="10650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D207D0C86BB5124AAE0A00EDD783FB60" ma:contentTypeVersion="3" ma:contentTypeDescription="Create a new document." ma:contentTypeScope="" ma:versionID="665bb59205e060193c956380f84e7a17">
  <xsd:schema xmlns:xsd="http://www.w3.org/2001/XMLSchema" xmlns:xs="http://www.w3.org/2001/XMLSchema" xmlns:p="http://schemas.microsoft.com/office/2006/metadata/properties" xmlns:ns2="2092472d-b0ba-44c3-9af1-5ee06e60b732" targetNamespace="http://schemas.microsoft.com/office/2006/metadata/properties" ma:root="true" ma:fieldsID="c7a02d7d95ff876ad6982c0e0028cd11" ns2:_="">
    <xsd:import namespace="2092472d-b0ba-44c3-9af1-5ee06e60b732"/>
    <xsd:element name="properties">
      <xsd:complexType>
        <xsd:sequence>
          <xsd:element name="documentManagement">
            <xsd:complexType>
              <xsd:all>
                <xsd:element ref="ns2:_spia_rule" minOccurs="0"/>
                <xsd:element ref="ns2:_spia_type" minOccurs="0"/>
                <xsd:element ref="ns2:_spia_resu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2472d-b0ba-44c3-9af1-5ee06e60b732" elementFormDefault="qualified">
    <xsd:import namespace="http://schemas.microsoft.com/office/2006/documentManagement/types"/>
    <xsd:import namespace="http://schemas.microsoft.com/office/infopath/2007/PartnerControls"/>
    <xsd:element name="_spia_rule" ma:index="8" nillable="true" ma:displayName="_spia_rule" ma:hidden="true" ma:internalName="_spia_rule">
      <xsd:simpleType>
        <xsd:restriction base="dms:Text"/>
      </xsd:simpleType>
    </xsd:element>
    <xsd:element name="_spia_type" ma:index="9" nillable="true" ma:displayName="_spia_type" ma:hidden="true" ma:internalName="_spia_type">
      <xsd:simpleType>
        <xsd:restriction base="dms:Text"/>
      </xsd:simpleType>
    </xsd:element>
    <xsd:element name="_spia_result" ma:index="10" nillable="true" ma:displayName="_spia_result" ma:hidden="true" ma:internalName="_spia_resul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pia_rule xmlns="2092472d-b0ba-44c3-9af1-5ee06e60b732" xsi:nil="true"/>
    <_spia_type xmlns="2092472d-b0ba-44c3-9af1-5ee06e60b732" xsi:nil="true"/>
    <_spia_result xmlns="2092472d-b0ba-44c3-9af1-5ee06e60b732" xsi:nil="true"/>
  </documentManagement>
</p:properties>
</file>

<file path=customXml/itemProps1.xml><?xml version="1.0" encoding="utf-8"?>
<ds:datastoreItem xmlns:ds="http://schemas.openxmlformats.org/officeDocument/2006/customXml" ds:itemID="{4FCFC356-E5D6-4020-A99D-02AB472EDD8C}">
  <ds:schemaRefs>
    <ds:schemaRef ds:uri="http://schemas.openxmlformats.org/officeDocument/2006/bibliography"/>
  </ds:schemaRefs>
</ds:datastoreItem>
</file>

<file path=customXml/itemProps2.xml><?xml version="1.0" encoding="utf-8"?>
<ds:datastoreItem xmlns:ds="http://schemas.openxmlformats.org/officeDocument/2006/customXml" ds:itemID="{BD67BDA1-02A0-4BB5-8BE8-A177C20C2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2472d-b0ba-44c3-9af1-5ee06e60b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FF2E7-4B3F-4B1A-8A0A-2CD9CC0E7443}">
  <ds:schemaRefs>
    <ds:schemaRef ds:uri="http://schemas.microsoft.com/sharepoint/v3/contenttype/forms"/>
  </ds:schemaRefs>
</ds:datastoreItem>
</file>

<file path=customXml/itemProps4.xml><?xml version="1.0" encoding="utf-8"?>
<ds:datastoreItem xmlns:ds="http://schemas.openxmlformats.org/officeDocument/2006/customXml" ds:itemID="{FA6F47F7-4355-4471-81D3-CE84D6FF00D0}">
  <ds:schemaRefs>
    <ds:schemaRef ds:uri="http://schemas.microsoft.com/office/2006/metadata/properties"/>
    <ds:schemaRef ds:uri="http://schemas.microsoft.com/office/infopath/2007/PartnerControls"/>
    <ds:schemaRef ds:uri="2092472d-b0ba-44c3-9af1-5ee06e60b73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ASCO</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Sweatha Katta</dc:creator>
  <cp:lastModifiedBy>Claire Smith</cp:lastModifiedBy>
  <cp:revision>3</cp:revision>
  <dcterms:created xsi:type="dcterms:W3CDTF">2016-02-29T15:41:00Z</dcterms:created>
  <dcterms:modified xsi:type="dcterms:W3CDTF">2024-05-01T16:31:00Z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0x010100D207D0C86BB5124AAE0A00EDD783FB60</vt:lpwstr>
  </property>
</Properties>
</file>