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97" w:rsidRDefault="00517364">
      <w:pPr>
        <w:pStyle w:val="Title"/>
      </w:pPr>
      <w:bookmarkStart w:id="0" w:name="_GoBack"/>
      <w:bookmarkEnd w:id="0"/>
      <w:r>
        <w:rPr>
          <w:noProof/>
        </w:rPr>
        <w:drawing>
          <wp:anchor distT="0" distB="0" distL="0" distR="0" simplePos="0" relativeHeight="487372288" behindDoc="1" locked="0" layoutInCell="1" allowOverlap="1">
            <wp:simplePos x="0" y="0"/>
            <wp:positionH relativeFrom="page">
              <wp:posOffset>238125</wp:posOffset>
            </wp:positionH>
            <wp:positionV relativeFrom="page">
              <wp:posOffset>180976</wp:posOffset>
            </wp:positionV>
            <wp:extent cx="7259955" cy="9220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60589" cy="9221005"/>
                    </a:xfrm>
                    <a:prstGeom prst="rect">
                      <a:avLst/>
                    </a:prstGeom>
                  </pic:spPr>
                </pic:pic>
              </a:graphicData>
            </a:graphic>
            <wp14:sizeRelV relativeFrom="margin">
              <wp14:pctHeight>0</wp14:pctHeight>
            </wp14:sizeRelV>
          </wp:anchor>
        </w:drawing>
      </w:r>
      <w:r>
        <w:rPr>
          <w:color w:val="FFFFFF"/>
          <w:shd w:val="clear" w:color="auto" w:fill="001F5F"/>
        </w:rPr>
        <w:t>REQUEST</w:t>
      </w:r>
      <w:r>
        <w:rPr>
          <w:color w:val="FFFFFF"/>
          <w:spacing w:val="-5"/>
          <w:shd w:val="clear" w:color="auto" w:fill="001F5F"/>
        </w:rPr>
        <w:t xml:space="preserve"> </w:t>
      </w:r>
      <w:r>
        <w:rPr>
          <w:color w:val="FFFFFF"/>
          <w:shd w:val="clear" w:color="auto" w:fill="001F5F"/>
        </w:rPr>
        <w:t>FOR</w:t>
      </w:r>
      <w:r>
        <w:rPr>
          <w:color w:val="FFFFFF"/>
          <w:spacing w:val="-4"/>
          <w:shd w:val="clear" w:color="auto" w:fill="001F5F"/>
        </w:rPr>
        <w:t xml:space="preserve"> </w:t>
      </w:r>
      <w:r>
        <w:rPr>
          <w:color w:val="FFFFFF"/>
          <w:shd w:val="clear" w:color="auto" w:fill="001F5F"/>
        </w:rPr>
        <w:t>MEDICARE</w:t>
      </w:r>
      <w:r>
        <w:rPr>
          <w:color w:val="FFFFFF"/>
          <w:spacing w:val="-2"/>
          <w:shd w:val="clear" w:color="auto" w:fill="001F5F"/>
        </w:rPr>
        <w:t xml:space="preserve"> </w:t>
      </w:r>
      <w:r>
        <w:rPr>
          <w:color w:val="FFFFFF"/>
          <w:shd w:val="clear" w:color="auto" w:fill="001F5F"/>
        </w:rPr>
        <w:t>PRESCRIPTION</w:t>
      </w:r>
      <w:r>
        <w:rPr>
          <w:color w:val="FFFFFF"/>
          <w:spacing w:val="-2"/>
          <w:shd w:val="clear" w:color="auto" w:fill="001F5F"/>
        </w:rPr>
        <w:t xml:space="preserve"> </w:t>
      </w:r>
      <w:r>
        <w:rPr>
          <w:color w:val="FFFFFF"/>
          <w:shd w:val="clear" w:color="auto" w:fill="001F5F"/>
        </w:rPr>
        <w:t>DRUG</w:t>
      </w:r>
      <w:r>
        <w:rPr>
          <w:color w:val="FFFFFF"/>
          <w:spacing w:val="-4"/>
          <w:shd w:val="clear" w:color="auto" w:fill="001F5F"/>
        </w:rPr>
        <w:t xml:space="preserve"> </w:t>
      </w:r>
      <w:r>
        <w:rPr>
          <w:color w:val="FFFFFF"/>
          <w:shd w:val="clear" w:color="auto" w:fill="001F5F"/>
        </w:rPr>
        <w:t>COVERAGE</w:t>
      </w:r>
      <w:r>
        <w:rPr>
          <w:color w:val="FFFFFF"/>
          <w:spacing w:val="-2"/>
          <w:shd w:val="clear" w:color="auto" w:fill="001F5F"/>
        </w:rPr>
        <w:t xml:space="preserve"> DETERMINATION</w:t>
      </w:r>
    </w:p>
    <w:p w:rsidR="007F0B97" w:rsidRDefault="007F0B97">
      <w:pPr>
        <w:pStyle w:val="BodyText"/>
        <w:rPr>
          <w:rFonts w:ascii="Calibri"/>
          <w:sz w:val="20"/>
        </w:rPr>
      </w:pPr>
    </w:p>
    <w:p w:rsidR="007F0B97" w:rsidRDefault="007F0B97">
      <w:pPr>
        <w:pStyle w:val="BodyText"/>
        <w:rPr>
          <w:rFonts w:ascii="Calibri"/>
          <w:sz w:val="20"/>
        </w:rPr>
      </w:pPr>
    </w:p>
    <w:p w:rsidR="007F0B97" w:rsidRDefault="007F0B97">
      <w:pPr>
        <w:pStyle w:val="BodyText"/>
        <w:rPr>
          <w:rFonts w:ascii="Calibri"/>
          <w:sz w:val="20"/>
        </w:rPr>
      </w:pPr>
    </w:p>
    <w:p w:rsidR="007F0B97" w:rsidRDefault="007F0B97">
      <w:pPr>
        <w:pStyle w:val="BodyText"/>
        <w:rPr>
          <w:rFonts w:ascii="Calibri"/>
          <w:sz w:val="20"/>
        </w:rPr>
      </w:pPr>
    </w:p>
    <w:p w:rsidR="007F0B97" w:rsidRDefault="007F0B97">
      <w:pPr>
        <w:pStyle w:val="BodyText"/>
        <w:spacing w:before="11"/>
        <w:rPr>
          <w:rFonts w:ascii="Calibri"/>
          <w:sz w:val="29"/>
        </w:rPr>
      </w:pPr>
    </w:p>
    <w:p w:rsidR="007F0B97" w:rsidRDefault="00517364">
      <w:pPr>
        <w:pStyle w:val="BodyText"/>
        <w:spacing w:before="94"/>
        <w:ind w:left="112"/>
      </w:pPr>
      <w:r>
        <w:t>This</w:t>
      </w:r>
      <w:r>
        <w:rPr>
          <w:spacing w:val="-1"/>
        </w:rPr>
        <w:t xml:space="preserve"> </w:t>
      </w:r>
      <w:r>
        <w:t>form</w:t>
      </w:r>
      <w:r>
        <w:rPr>
          <w:spacing w:val="-2"/>
        </w:rPr>
        <w:t xml:space="preserve"> </w:t>
      </w:r>
      <w:r>
        <w:t>may</w:t>
      </w:r>
      <w:r>
        <w:rPr>
          <w:spacing w:val="-4"/>
        </w:rPr>
        <w:t xml:space="preserve"> </w:t>
      </w:r>
      <w:r>
        <w:t>be</w:t>
      </w:r>
      <w:r>
        <w:rPr>
          <w:spacing w:val="-3"/>
        </w:rPr>
        <w:t xml:space="preserve"> </w:t>
      </w:r>
      <w:r>
        <w:t>sent</w:t>
      </w:r>
      <w:r>
        <w:rPr>
          <w:spacing w:val="-3"/>
        </w:rPr>
        <w:t xml:space="preserve"> </w:t>
      </w:r>
      <w:r>
        <w:t>to</w:t>
      </w:r>
      <w:r>
        <w:rPr>
          <w:spacing w:val="-3"/>
        </w:rPr>
        <w:t xml:space="preserve"> </w:t>
      </w:r>
      <w:r>
        <w:t>us by</w:t>
      </w:r>
      <w:r>
        <w:rPr>
          <w:spacing w:val="-6"/>
        </w:rPr>
        <w:t xml:space="preserve"> </w:t>
      </w:r>
      <w:r>
        <w:t>mail</w:t>
      </w:r>
      <w:r>
        <w:rPr>
          <w:spacing w:val="-1"/>
        </w:rPr>
        <w:t xml:space="preserve"> </w:t>
      </w:r>
      <w:r>
        <w:t>or</w:t>
      </w:r>
      <w:r>
        <w:rPr>
          <w:spacing w:val="-2"/>
        </w:rPr>
        <w:t xml:space="preserve"> </w:t>
      </w:r>
      <w:r>
        <w:rPr>
          <w:spacing w:val="-4"/>
        </w:rPr>
        <w:t>fax:</w:t>
      </w:r>
    </w:p>
    <w:p w:rsidR="007F0B97" w:rsidRDefault="007F0B97">
      <w:pPr>
        <w:pStyle w:val="BodyText"/>
      </w:pPr>
    </w:p>
    <w:p w:rsidR="007F0B97" w:rsidRDefault="00517364">
      <w:pPr>
        <w:pStyle w:val="BodyText"/>
        <w:tabs>
          <w:tab w:val="left" w:pos="4432"/>
        </w:tabs>
        <w:spacing w:before="1" w:line="252" w:lineRule="exact"/>
        <w:ind w:left="111"/>
      </w:pPr>
      <w:r>
        <w:rPr>
          <w:spacing w:val="-2"/>
        </w:rPr>
        <w:t>Address:</w:t>
      </w:r>
      <w:r>
        <w:tab/>
        <w:t>Fax</w:t>
      </w:r>
      <w:r>
        <w:rPr>
          <w:spacing w:val="-3"/>
        </w:rPr>
        <w:t xml:space="preserve"> </w:t>
      </w:r>
      <w:r>
        <w:rPr>
          <w:spacing w:val="-2"/>
        </w:rPr>
        <w:t>Number:</w:t>
      </w:r>
    </w:p>
    <w:p w:rsidR="007F0B97" w:rsidRDefault="00517364">
      <w:pPr>
        <w:pStyle w:val="BodyText"/>
        <w:tabs>
          <w:tab w:val="left" w:pos="4432"/>
        </w:tabs>
        <w:ind w:left="112" w:right="4673"/>
      </w:pPr>
      <w:r>
        <w:t>Elixir Coverage Determinations</w:t>
      </w:r>
      <w:r>
        <w:tab/>
      </w:r>
      <w:r>
        <w:rPr>
          <w:spacing w:val="-2"/>
        </w:rPr>
        <w:t xml:space="preserve">877-503-7231 </w:t>
      </w:r>
      <w:r>
        <w:t>for CommuniCare Advantage</w:t>
      </w:r>
    </w:p>
    <w:p w:rsidR="007F0B97" w:rsidRDefault="00905EAD">
      <w:pPr>
        <w:pStyle w:val="BodyText"/>
        <w:ind w:left="112" w:right="7367"/>
      </w:pPr>
      <w:r>
        <w:t>7835 Freedom Avenue</w:t>
      </w:r>
    </w:p>
    <w:p w:rsidR="00905EAD" w:rsidRDefault="00905EAD">
      <w:pPr>
        <w:pStyle w:val="BodyText"/>
        <w:ind w:left="112" w:right="7367"/>
      </w:pPr>
      <w:r>
        <w:t>North Canton, OH 44720</w:t>
      </w:r>
    </w:p>
    <w:p w:rsidR="007F0B97" w:rsidRDefault="007F0B97">
      <w:pPr>
        <w:pStyle w:val="BodyText"/>
        <w:spacing w:before="10"/>
        <w:rPr>
          <w:sz w:val="21"/>
        </w:rPr>
      </w:pPr>
    </w:p>
    <w:p w:rsidR="007F0B97" w:rsidRDefault="00517364">
      <w:pPr>
        <w:pStyle w:val="BodyText"/>
        <w:ind w:left="112"/>
      </w:pPr>
      <w:r>
        <w:t>You</w:t>
      </w:r>
      <w:r>
        <w:rPr>
          <w:spacing w:val="-4"/>
        </w:rPr>
        <w:t xml:space="preserve"> </w:t>
      </w:r>
      <w:r>
        <w:t>may</w:t>
      </w:r>
      <w:r>
        <w:rPr>
          <w:spacing w:val="-5"/>
        </w:rPr>
        <w:t xml:space="preserve"> </w:t>
      </w:r>
      <w:r>
        <w:t>also</w:t>
      </w:r>
      <w:r>
        <w:rPr>
          <w:spacing w:val="-4"/>
        </w:rPr>
        <w:t xml:space="preserve"> </w:t>
      </w:r>
      <w:r>
        <w:t>ask</w:t>
      </w:r>
      <w:r>
        <w:rPr>
          <w:spacing w:val="-5"/>
        </w:rPr>
        <w:t xml:space="preserve"> </w:t>
      </w:r>
      <w:r>
        <w:t>us</w:t>
      </w:r>
      <w:r>
        <w:rPr>
          <w:spacing w:val="-5"/>
        </w:rPr>
        <w:t xml:space="preserve"> </w:t>
      </w:r>
      <w:r>
        <w:t>for</w:t>
      </w:r>
      <w:r>
        <w:rPr>
          <w:spacing w:val="-5"/>
        </w:rPr>
        <w:t xml:space="preserve"> </w:t>
      </w:r>
      <w:r>
        <w:t>a</w:t>
      </w:r>
      <w:r>
        <w:rPr>
          <w:spacing w:val="-3"/>
        </w:rPr>
        <w:t xml:space="preserve"> </w:t>
      </w:r>
      <w:r>
        <w:t>coverage</w:t>
      </w:r>
      <w:r>
        <w:rPr>
          <w:spacing w:val="-6"/>
        </w:rPr>
        <w:t xml:space="preserve"> </w:t>
      </w:r>
      <w:r>
        <w:t>determination</w:t>
      </w:r>
      <w:r>
        <w:rPr>
          <w:spacing w:val="-3"/>
        </w:rPr>
        <w:t xml:space="preserve"> </w:t>
      </w:r>
      <w:r>
        <w:t>by</w:t>
      </w:r>
      <w:r>
        <w:rPr>
          <w:spacing w:val="-3"/>
        </w:rPr>
        <w:t xml:space="preserve"> </w:t>
      </w:r>
      <w:r>
        <w:t>phone</w:t>
      </w:r>
      <w:r>
        <w:rPr>
          <w:spacing w:val="-5"/>
        </w:rPr>
        <w:t xml:space="preserve"> </w:t>
      </w:r>
      <w:r>
        <w:t>at</w:t>
      </w:r>
      <w:r>
        <w:rPr>
          <w:spacing w:val="-4"/>
        </w:rPr>
        <w:t xml:space="preserve"> </w:t>
      </w:r>
      <w:r>
        <w:t>833-697-</w:t>
      </w:r>
      <w:r>
        <w:rPr>
          <w:spacing w:val="-2"/>
        </w:rPr>
        <w:t>8516.</w:t>
      </w:r>
    </w:p>
    <w:p w:rsidR="007F0B97" w:rsidRDefault="007F0B97">
      <w:pPr>
        <w:pStyle w:val="BodyText"/>
      </w:pPr>
    </w:p>
    <w:p w:rsidR="007F0B97" w:rsidRDefault="00517364">
      <w:pPr>
        <w:pStyle w:val="BodyText"/>
        <w:ind w:left="112" w:right="529"/>
      </w:pPr>
      <w:r>
        <w:rPr>
          <w:b/>
          <w:u w:val="single"/>
        </w:rPr>
        <w:t>Who May Make a Request</w:t>
      </w:r>
      <w:r>
        <w:rPr>
          <w:b/>
        </w:rPr>
        <w:t>:</w:t>
      </w:r>
      <w:r>
        <w:rPr>
          <w:b/>
          <w:spacing w:val="40"/>
        </w:rPr>
        <w:t xml:space="preserve"> </w:t>
      </w:r>
      <w:r>
        <w:t>Your prescriber may ask us for a coverage determination on your behalf.</w:t>
      </w:r>
      <w:r>
        <w:rPr>
          <w:spacing w:val="-3"/>
        </w:rPr>
        <w:t xml:space="preserve"> </w:t>
      </w:r>
      <w:r>
        <w:t>If</w:t>
      </w:r>
      <w:r>
        <w:rPr>
          <w:spacing w:val="-2"/>
        </w:rPr>
        <w:t xml:space="preserve"> </w:t>
      </w:r>
      <w:r>
        <w:t>you</w:t>
      </w:r>
      <w:r>
        <w:rPr>
          <w:spacing w:val="-4"/>
        </w:rPr>
        <w:t xml:space="preserve"> </w:t>
      </w:r>
      <w:r>
        <w:t>want</w:t>
      </w:r>
      <w:r>
        <w:rPr>
          <w:spacing w:val="-3"/>
        </w:rPr>
        <w:t xml:space="preserve"> </w:t>
      </w:r>
      <w:r>
        <w:t>another individual</w:t>
      </w:r>
      <w:r>
        <w:rPr>
          <w:spacing w:val="-2"/>
        </w:rPr>
        <w:t xml:space="preserve"> </w:t>
      </w:r>
      <w:r>
        <w:t>(such</w:t>
      </w:r>
      <w:r>
        <w:rPr>
          <w:spacing w:val="-4"/>
        </w:rPr>
        <w:t xml:space="preserve"> </w:t>
      </w:r>
      <w:r>
        <w:t>as</w:t>
      </w:r>
      <w:r>
        <w:rPr>
          <w:spacing w:val="-1"/>
        </w:rPr>
        <w:t xml:space="preserve"> </w:t>
      </w:r>
      <w:r>
        <w:t>a</w:t>
      </w:r>
      <w:r>
        <w:rPr>
          <w:spacing w:val="-4"/>
        </w:rPr>
        <w:t xml:space="preserve"> </w:t>
      </w:r>
      <w:r>
        <w:t>family</w:t>
      </w:r>
      <w:r>
        <w:rPr>
          <w:spacing w:val="-1"/>
        </w:rPr>
        <w:t xml:space="preserve"> </w:t>
      </w:r>
      <w:r>
        <w:t>member</w:t>
      </w:r>
      <w:r>
        <w:rPr>
          <w:spacing w:val="-3"/>
        </w:rPr>
        <w:t xml:space="preserve"> </w:t>
      </w:r>
      <w:r>
        <w:t>or</w:t>
      </w:r>
      <w:r>
        <w:rPr>
          <w:spacing w:val="-3"/>
        </w:rPr>
        <w:t xml:space="preserve"> </w:t>
      </w:r>
      <w:r>
        <w:t>friend)</w:t>
      </w:r>
      <w:r>
        <w:rPr>
          <w:spacing w:val="-3"/>
        </w:rPr>
        <w:t xml:space="preserve"> </w:t>
      </w:r>
      <w:r>
        <w:t>to</w:t>
      </w:r>
      <w:r>
        <w:rPr>
          <w:spacing w:val="-2"/>
        </w:rPr>
        <w:t xml:space="preserve"> </w:t>
      </w:r>
      <w:r>
        <w:t>make</w:t>
      </w:r>
      <w:r>
        <w:rPr>
          <w:spacing w:val="-4"/>
        </w:rPr>
        <w:t xml:space="preserve"> </w:t>
      </w:r>
      <w:r>
        <w:t>a</w:t>
      </w:r>
      <w:r>
        <w:rPr>
          <w:spacing w:val="-4"/>
        </w:rPr>
        <w:t xml:space="preserve"> </w:t>
      </w:r>
      <w:r>
        <w:t>request</w:t>
      </w:r>
      <w:r>
        <w:rPr>
          <w:spacing w:val="-3"/>
        </w:rPr>
        <w:t xml:space="preserve"> </w:t>
      </w:r>
      <w:r>
        <w:t>for</w:t>
      </w:r>
      <w:r>
        <w:rPr>
          <w:spacing w:val="-3"/>
        </w:rPr>
        <w:t xml:space="preserve"> </w:t>
      </w:r>
      <w:r>
        <w:t>you, that individual must be your representative. Contact us to learn how to name a representative.</w:t>
      </w:r>
    </w:p>
    <w:p w:rsidR="007F0B97" w:rsidRDefault="007F0B97">
      <w:pPr>
        <w:pStyle w:val="BodyText"/>
        <w:spacing w:before="2"/>
      </w:pPr>
    </w:p>
    <w:p w:rsidR="007F0B97" w:rsidRDefault="00517364">
      <w:pPr>
        <w:pStyle w:val="Heading1"/>
      </w:pPr>
      <w:r>
        <w:t>Enrollee’s</w:t>
      </w:r>
      <w:r>
        <w:rPr>
          <w:spacing w:val="-6"/>
        </w:rPr>
        <w:t xml:space="preserve"> </w:t>
      </w:r>
      <w:r>
        <w:rPr>
          <w:spacing w:val="-2"/>
        </w:rPr>
        <w:t>Information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9"/>
        <w:gridCol w:w="2451"/>
        <w:gridCol w:w="3308"/>
      </w:tblGrid>
      <w:tr w:rsidR="007F0B97">
        <w:trPr>
          <w:trHeight w:val="506"/>
        </w:trPr>
        <w:tc>
          <w:tcPr>
            <w:tcW w:w="6620" w:type="dxa"/>
            <w:gridSpan w:val="2"/>
          </w:tcPr>
          <w:p w:rsidR="007F0B97" w:rsidRDefault="00517364">
            <w:pPr>
              <w:pStyle w:val="TableParagraph"/>
            </w:pPr>
            <w:r>
              <w:t>Enrollee’s</w:t>
            </w:r>
            <w:r>
              <w:rPr>
                <w:spacing w:val="-12"/>
              </w:rPr>
              <w:t xml:space="preserve"> </w:t>
            </w:r>
            <w:r>
              <w:rPr>
                <w:spacing w:val="-4"/>
              </w:rPr>
              <w:t>Name</w:t>
            </w:r>
          </w:p>
        </w:tc>
        <w:tc>
          <w:tcPr>
            <w:tcW w:w="3308" w:type="dxa"/>
          </w:tcPr>
          <w:p w:rsidR="007F0B97" w:rsidRDefault="00517364">
            <w:pPr>
              <w:pStyle w:val="TableParagraph"/>
            </w:pPr>
            <w:r>
              <w:t>Date</w:t>
            </w:r>
            <w:r>
              <w:rPr>
                <w:spacing w:val="-3"/>
              </w:rPr>
              <w:t xml:space="preserve"> </w:t>
            </w:r>
            <w:r>
              <w:t>of</w:t>
            </w:r>
            <w:r>
              <w:rPr>
                <w:spacing w:val="-2"/>
              </w:rPr>
              <w:t xml:space="preserve"> Birth</w:t>
            </w:r>
          </w:p>
        </w:tc>
      </w:tr>
      <w:tr w:rsidR="007F0B97">
        <w:trPr>
          <w:trHeight w:val="505"/>
        </w:trPr>
        <w:tc>
          <w:tcPr>
            <w:tcW w:w="9928" w:type="dxa"/>
            <w:gridSpan w:val="3"/>
          </w:tcPr>
          <w:p w:rsidR="007F0B97" w:rsidRDefault="00517364">
            <w:pPr>
              <w:pStyle w:val="TableParagraph"/>
            </w:pPr>
            <w:r>
              <w:t>Enrollee’s</w:t>
            </w:r>
            <w:r>
              <w:rPr>
                <w:spacing w:val="-10"/>
              </w:rPr>
              <w:t xml:space="preserve"> </w:t>
            </w:r>
            <w:r>
              <w:rPr>
                <w:spacing w:val="-2"/>
              </w:rPr>
              <w:t>Address</w:t>
            </w:r>
          </w:p>
        </w:tc>
      </w:tr>
      <w:tr w:rsidR="007F0B97">
        <w:trPr>
          <w:trHeight w:val="506"/>
        </w:trPr>
        <w:tc>
          <w:tcPr>
            <w:tcW w:w="4169" w:type="dxa"/>
          </w:tcPr>
          <w:p w:rsidR="007F0B97" w:rsidRDefault="00517364">
            <w:pPr>
              <w:pStyle w:val="TableParagraph"/>
            </w:pPr>
            <w:r>
              <w:rPr>
                <w:spacing w:val="-4"/>
              </w:rPr>
              <w:t>City</w:t>
            </w:r>
          </w:p>
        </w:tc>
        <w:tc>
          <w:tcPr>
            <w:tcW w:w="2451" w:type="dxa"/>
          </w:tcPr>
          <w:p w:rsidR="007F0B97" w:rsidRDefault="00517364">
            <w:pPr>
              <w:pStyle w:val="TableParagraph"/>
            </w:pPr>
            <w:r>
              <w:rPr>
                <w:spacing w:val="-4"/>
              </w:rPr>
              <w:t>State</w:t>
            </w:r>
          </w:p>
        </w:tc>
        <w:tc>
          <w:tcPr>
            <w:tcW w:w="3308" w:type="dxa"/>
          </w:tcPr>
          <w:p w:rsidR="007F0B97" w:rsidRDefault="00517364">
            <w:pPr>
              <w:pStyle w:val="TableParagraph"/>
            </w:pPr>
            <w:r>
              <w:t>Zip</w:t>
            </w:r>
            <w:r>
              <w:rPr>
                <w:spacing w:val="-2"/>
              </w:rPr>
              <w:t xml:space="preserve"> </w:t>
            </w:r>
            <w:r>
              <w:rPr>
                <w:spacing w:val="-4"/>
              </w:rPr>
              <w:t>Code</w:t>
            </w:r>
          </w:p>
        </w:tc>
      </w:tr>
      <w:tr w:rsidR="007F0B97">
        <w:trPr>
          <w:trHeight w:val="506"/>
        </w:trPr>
        <w:tc>
          <w:tcPr>
            <w:tcW w:w="4169" w:type="dxa"/>
          </w:tcPr>
          <w:p w:rsidR="007F0B97" w:rsidRDefault="00517364">
            <w:pPr>
              <w:pStyle w:val="TableParagraph"/>
            </w:pPr>
            <w:r>
              <w:rPr>
                <w:spacing w:val="-2"/>
              </w:rPr>
              <w:t>Phone</w:t>
            </w:r>
          </w:p>
        </w:tc>
        <w:tc>
          <w:tcPr>
            <w:tcW w:w="5759" w:type="dxa"/>
            <w:gridSpan w:val="2"/>
          </w:tcPr>
          <w:p w:rsidR="007F0B97" w:rsidRDefault="00517364">
            <w:pPr>
              <w:pStyle w:val="TableParagraph"/>
            </w:pPr>
            <w:r>
              <w:t>Enrollee’s</w:t>
            </w:r>
            <w:r>
              <w:rPr>
                <w:spacing w:val="-7"/>
              </w:rPr>
              <w:t xml:space="preserve"> </w:t>
            </w:r>
            <w:r>
              <w:t>Member</w:t>
            </w:r>
            <w:r>
              <w:rPr>
                <w:spacing w:val="-5"/>
              </w:rPr>
              <w:t xml:space="preserve"> </w:t>
            </w:r>
            <w:r>
              <w:t>ID</w:t>
            </w:r>
            <w:r>
              <w:rPr>
                <w:spacing w:val="-5"/>
              </w:rPr>
              <w:t xml:space="preserve"> </w:t>
            </w:r>
            <w:r>
              <w:rPr>
                <w:spacing w:val="-10"/>
              </w:rPr>
              <w:t>#</w:t>
            </w:r>
          </w:p>
        </w:tc>
      </w:tr>
    </w:tbl>
    <w:p w:rsidR="007F0B97" w:rsidRDefault="007F0B97">
      <w:pPr>
        <w:pStyle w:val="BodyText"/>
        <w:spacing w:before="1"/>
        <w:rPr>
          <w:b/>
        </w:rPr>
      </w:pPr>
    </w:p>
    <w:p w:rsidR="007F0B97" w:rsidRDefault="00517364">
      <w:pPr>
        <w:ind w:left="112"/>
        <w:rPr>
          <w:b/>
        </w:rPr>
      </w:pPr>
      <w:r>
        <w:rPr>
          <w:b/>
        </w:rPr>
        <w:t>Complete</w:t>
      </w:r>
      <w:r>
        <w:rPr>
          <w:b/>
          <w:spacing w:val="-4"/>
        </w:rPr>
        <w:t xml:space="preserve"> </w:t>
      </w:r>
      <w:r>
        <w:rPr>
          <w:b/>
        </w:rPr>
        <w:t>the</w:t>
      </w:r>
      <w:r>
        <w:rPr>
          <w:b/>
          <w:spacing w:val="-4"/>
        </w:rPr>
        <w:t xml:space="preserve"> </w:t>
      </w:r>
      <w:r>
        <w:rPr>
          <w:b/>
        </w:rPr>
        <w:t>following</w:t>
      </w:r>
      <w:r>
        <w:rPr>
          <w:b/>
          <w:spacing w:val="-4"/>
        </w:rPr>
        <w:t xml:space="preserve"> </w:t>
      </w:r>
      <w:r>
        <w:rPr>
          <w:b/>
        </w:rPr>
        <w:t>section</w:t>
      </w:r>
      <w:r>
        <w:rPr>
          <w:b/>
          <w:spacing w:val="-4"/>
        </w:rPr>
        <w:t xml:space="preserve"> </w:t>
      </w:r>
      <w:r>
        <w:rPr>
          <w:b/>
        </w:rPr>
        <w:t>ONLY</w:t>
      </w:r>
      <w:r>
        <w:rPr>
          <w:b/>
          <w:spacing w:val="-4"/>
        </w:rPr>
        <w:t xml:space="preserve"> </w:t>
      </w:r>
      <w:r>
        <w:rPr>
          <w:b/>
        </w:rPr>
        <w:t>if</w:t>
      </w:r>
      <w:r>
        <w:rPr>
          <w:b/>
          <w:spacing w:val="-3"/>
        </w:rPr>
        <w:t xml:space="preserve"> </w:t>
      </w:r>
      <w:r>
        <w:rPr>
          <w:b/>
        </w:rPr>
        <w:t>the</w:t>
      </w:r>
      <w:r>
        <w:rPr>
          <w:b/>
          <w:spacing w:val="-4"/>
        </w:rPr>
        <w:t xml:space="preserve"> </w:t>
      </w:r>
      <w:r>
        <w:rPr>
          <w:b/>
        </w:rPr>
        <w:t>person</w:t>
      </w:r>
      <w:r>
        <w:rPr>
          <w:b/>
          <w:spacing w:val="-2"/>
        </w:rPr>
        <w:t xml:space="preserve"> </w:t>
      </w:r>
      <w:r>
        <w:rPr>
          <w:b/>
        </w:rPr>
        <w:t>making</w:t>
      </w:r>
      <w:r>
        <w:rPr>
          <w:b/>
          <w:spacing w:val="-4"/>
        </w:rPr>
        <w:t xml:space="preserve"> </w:t>
      </w:r>
      <w:r>
        <w:rPr>
          <w:b/>
        </w:rPr>
        <w:t>this</w:t>
      </w:r>
      <w:r>
        <w:rPr>
          <w:b/>
          <w:spacing w:val="-4"/>
        </w:rPr>
        <w:t xml:space="preserve"> </w:t>
      </w:r>
      <w:r>
        <w:rPr>
          <w:b/>
        </w:rPr>
        <w:t>request</w:t>
      </w:r>
      <w:r>
        <w:rPr>
          <w:b/>
          <w:spacing w:val="-3"/>
        </w:rPr>
        <w:t xml:space="preserve"> </w:t>
      </w:r>
      <w:r>
        <w:rPr>
          <w:b/>
        </w:rPr>
        <w:t>is</w:t>
      </w:r>
      <w:r>
        <w:rPr>
          <w:b/>
          <w:spacing w:val="-2"/>
        </w:rPr>
        <w:t xml:space="preserve"> </w:t>
      </w:r>
      <w:r>
        <w:rPr>
          <w:b/>
        </w:rPr>
        <w:t>not</w:t>
      </w:r>
      <w:r>
        <w:rPr>
          <w:b/>
          <w:spacing w:val="-3"/>
        </w:rPr>
        <w:t xml:space="preserve"> </w:t>
      </w:r>
      <w:r>
        <w:rPr>
          <w:b/>
        </w:rPr>
        <w:t>the</w:t>
      </w:r>
      <w:r>
        <w:rPr>
          <w:b/>
          <w:spacing w:val="-1"/>
        </w:rPr>
        <w:t xml:space="preserve"> </w:t>
      </w:r>
      <w:r>
        <w:rPr>
          <w:b/>
        </w:rPr>
        <w:t>enrollee</w:t>
      </w:r>
      <w:r>
        <w:rPr>
          <w:b/>
          <w:spacing w:val="-2"/>
        </w:rPr>
        <w:t xml:space="preserve"> </w:t>
      </w:r>
      <w:r>
        <w:rPr>
          <w:b/>
        </w:rPr>
        <w:t xml:space="preserve">or </w:t>
      </w:r>
      <w:bookmarkStart w:id="1" w:name="Requestor’s_Name"/>
      <w:bookmarkEnd w:id="1"/>
      <w:r>
        <w:rPr>
          <w:b/>
          <w:spacing w:val="-2"/>
        </w:rPr>
        <w:t>prescriber:</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4"/>
        <w:gridCol w:w="2457"/>
        <w:gridCol w:w="3314"/>
      </w:tblGrid>
      <w:tr w:rsidR="007F0B97">
        <w:trPr>
          <w:trHeight w:val="506"/>
        </w:trPr>
        <w:tc>
          <w:tcPr>
            <w:tcW w:w="9925" w:type="dxa"/>
            <w:gridSpan w:val="3"/>
          </w:tcPr>
          <w:p w:rsidR="007F0B97" w:rsidRDefault="00517364">
            <w:pPr>
              <w:pStyle w:val="TableParagraph"/>
              <w:spacing w:before="2"/>
            </w:pPr>
            <w:r>
              <w:t>Requestor’s</w:t>
            </w:r>
            <w:r>
              <w:rPr>
                <w:spacing w:val="-10"/>
              </w:rPr>
              <w:t xml:space="preserve"> </w:t>
            </w:r>
            <w:r>
              <w:rPr>
                <w:spacing w:val="-4"/>
              </w:rPr>
              <w:t>Name</w:t>
            </w:r>
          </w:p>
        </w:tc>
      </w:tr>
      <w:tr w:rsidR="007F0B97">
        <w:trPr>
          <w:trHeight w:val="506"/>
        </w:trPr>
        <w:tc>
          <w:tcPr>
            <w:tcW w:w="9925" w:type="dxa"/>
            <w:gridSpan w:val="3"/>
          </w:tcPr>
          <w:p w:rsidR="007F0B97" w:rsidRDefault="00517364">
            <w:pPr>
              <w:pStyle w:val="TableParagraph"/>
              <w:spacing w:before="2"/>
            </w:pPr>
            <w:bookmarkStart w:id="2" w:name="Requestor’s_Relationship_to_Enrollee"/>
            <w:bookmarkEnd w:id="2"/>
            <w:r>
              <w:t>Requestor’s</w:t>
            </w:r>
            <w:r>
              <w:rPr>
                <w:spacing w:val="-7"/>
              </w:rPr>
              <w:t xml:space="preserve"> </w:t>
            </w:r>
            <w:r>
              <w:t>Relationship</w:t>
            </w:r>
            <w:r>
              <w:rPr>
                <w:spacing w:val="-9"/>
              </w:rPr>
              <w:t xml:space="preserve"> </w:t>
            </w:r>
            <w:r>
              <w:t>to</w:t>
            </w:r>
            <w:r>
              <w:rPr>
                <w:spacing w:val="-9"/>
              </w:rPr>
              <w:t xml:space="preserve"> </w:t>
            </w:r>
            <w:r>
              <w:rPr>
                <w:spacing w:val="-2"/>
              </w:rPr>
              <w:t>Enrollee</w:t>
            </w:r>
          </w:p>
        </w:tc>
      </w:tr>
      <w:tr w:rsidR="007F0B97">
        <w:trPr>
          <w:trHeight w:val="505"/>
        </w:trPr>
        <w:tc>
          <w:tcPr>
            <w:tcW w:w="9925" w:type="dxa"/>
            <w:gridSpan w:val="3"/>
          </w:tcPr>
          <w:p w:rsidR="007F0B97" w:rsidRDefault="00517364">
            <w:pPr>
              <w:pStyle w:val="TableParagraph"/>
              <w:spacing w:before="2"/>
            </w:pPr>
            <w:bookmarkStart w:id="3" w:name="Address"/>
            <w:bookmarkEnd w:id="3"/>
            <w:r>
              <w:rPr>
                <w:spacing w:val="-2"/>
              </w:rPr>
              <w:t>Address</w:t>
            </w:r>
          </w:p>
        </w:tc>
      </w:tr>
      <w:tr w:rsidR="007F0B97">
        <w:trPr>
          <w:trHeight w:val="506"/>
        </w:trPr>
        <w:tc>
          <w:tcPr>
            <w:tcW w:w="4154" w:type="dxa"/>
          </w:tcPr>
          <w:p w:rsidR="007F0B97" w:rsidRDefault="00517364">
            <w:pPr>
              <w:pStyle w:val="TableParagraph"/>
              <w:spacing w:before="2"/>
            </w:pPr>
            <w:bookmarkStart w:id="4" w:name="City"/>
            <w:bookmarkEnd w:id="4"/>
            <w:r>
              <w:rPr>
                <w:spacing w:val="-4"/>
              </w:rPr>
              <w:t>City</w:t>
            </w:r>
          </w:p>
        </w:tc>
        <w:tc>
          <w:tcPr>
            <w:tcW w:w="2457" w:type="dxa"/>
          </w:tcPr>
          <w:p w:rsidR="007F0B97" w:rsidRDefault="00517364">
            <w:pPr>
              <w:pStyle w:val="TableParagraph"/>
              <w:spacing w:before="2"/>
              <w:ind w:left="108"/>
            </w:pPr>
            <w:bookmarkStart w:id="5" w:name="State"/>
            <w:bookmarkEnd w:id="5"/>
            <w:r>
              <w:rPr>
                <w:spacing w:val="-4"/>
              </w:rPr>
              <w:t>State</w:t>
            </w:r>
          </w:p>
        </w:tc>
        <w:tc>
          <w:tcPr>
            <w:tcW w:w="3314" w:type="dxa"/>
          </w:tcPr>
          <w:p w:rsidR="007F0B97" w:rsidRDefault="00517364">
            <w:pPr>
              <w:pStyle w:val="TableParagraph"/>
              <w:spacing w:before="2"/>
              <w:ind w:left="108"/>
            </w:pPr>
            <w:bookmarkStart w:id="6" w:name="Zip_Code"/>
            <w:bookmarkEnd w:id="6"/>
            <w:r>
              <w:t>Zip</w:t>
            </w:r>
            <w:r>
              <w:rPr>
                <w:spacing w:val="-2"/>
              </w:rPr>
              <w:t xml:space="preserve"> </w:t>
            </w:r>
            <w:r>
              <w:rPr>
                <w:spacing w:val="-4"/>
              </w:rPr>
              <w:t>Code</w:t>
            </w:r>
          </w:p>
        </w:tc>
      </w:tr>
      <w:tr w:rsidR="007F0B97">
        <w:trPr>
          <w:trHeight w:val="508"/>
        </w:trPr>
        <w:tc>
          <w:tcPr>
            <w:tcW w:w="9925" w:type="dxa"/>
            <w:gridSpan w:val="3"/>
          </w:tcPr>
          <w:p w:rsidR="007F0B97" w:rsidRDefault="00517364">
            <w:pPr>
              <w:pStyle w:val="TableParagraph"/>
              <w:spacing w:before="2"/>
            </w:pPr>
            <w:bookmarkStart w:id="7" w:name="Phone"/>
            <w:bookmarkEnd w:id="7"/>
            <w:r>
              <w:rPr>
                <w:spacing w:val="-2"/>
              </w:rPr>
              <w:t>Phone</w:t>
            </w:r>
          </w:p>
        </w:tc>
      </w:tr>
    </w:tbl>
    <w:p w:rsidR="007F0B97" w:rsidRDefault="00517364" w:rsidP="00C84B97">
      <w:pPr>
        <w:spacing w:before="215"/>
        <w:ind w:right="766"/>
        <w:jc w:val="center"/>
        <w:rPr>
          <w:b/>
        </w:rPr>
      </w:pPr>
      <w:r>
        <w:rPr>
          <w:b/>
          <w:u w:val="single"/>
        </w:rPr>
        <w:t>Representation</w:t>
      </w:r>
      <w:r>
        <w:rPr>
          <w:b/>
          <w:spacing w:val="-2"/>
          <w:u w:val="single"/>
        </w:rPr>
        <w:t xml:space="preserve"> </w:t>
      </w:r>
      <w:r>
        <w:rPr>
          <w:b/>
          <w:u w:val="single"/>
        </w:rPr>
        <w:t>documentation</w:t>
      </w:r>
      <w:r>
        <w:rPr>
          <w:b/>
          <w:spacing w:val="-5"/>
          <w:u w:val="single"/>
        </w:rPr>
        <w:t xml:space="preserve"> </w:t>
      </w:r>
      <w:r>
        <w:rPr>
          <w:b/>
          <w:u w:val="single"/>
        </w:rPr>
        <w:t>for</w:t>
      </w:r>
      <w:r>
        <w:rPr>
          <w:b/>
          <w:spacing w:val="-4"/>
          <w:u w:val="single"/>
        </w:rPr>
        <w:t xml:space="preserve"> </w:t>
      </w:r>
      <w:r>
        <w:rPr>
          <w:b/>
          <w:u w:val="single"/>
        </w:rPr>
        <w:t>requests</w:t>
      </w:r>
      <w:r>
        <w:rPr>
          <w:b/>
          <w:spacing w:val="-5"/>
          <w:u w:val="single"/>
        </w:rPr>
        <w:t xml:space="preserve"> </w:t>
      </w:r>
      <w:r>
        <w:rPr>
          <w:b/>
          <w:u w:val="single"/>
        </w:rPr>
        <w:t>made</w:t>
      </w:r>
      <w:r>
        <w:rPr>
          <w:b/>
          <w:spacing w:val="-3"/>
          <w:u w:val="single"/>
        </w:rPr>
        <w:t xml:space="preserve"> </w:t>
      </w:r>
      <w:r>
        <w:rPr>
          <w:b/>
          <w:u w:val="single"/>
        </w:rPr>
        <w:t>by</w:t>
      </w:r>
      <w:r>
        <w:rPr>
          <w:b/>
          <w:spacing w:val="-2"/>
          <w:u w:val="single"/>
        </w:rPr>
        <w:t xml:space="preserve"> </w:t>
      </w:r>
      <w:r>
        <w:rPr>
          <w:b/>
          <w:u w:val="single"/>
        </w:rPr>
        <w:t>someone</w:t>
      </w:r>
      <w:r>
        <w:rPr>
          <w:b/>
          <w:spacing w:val="-3"/>
          <w:u w:val="single"/>
        </w:rPr>
        <w:t xml:space="preserve"> </w:t>
      </w:r>
      <w:r>
        <w:rPr>
          <w:b/>
          <w:u w:val="single"/>
        </w:rPr>
        <w:t>other</w:t>
      </w:r>
      <w:r>
        <w:rPr>
          <w:b/>
          <w:spacing w:val="-6"/>
          <w:u w:val="single"/>
        </w:rPr>
        <w:t xml:space="preserve"> </w:t>
      </w:r>
      <w:r>
        <w:rPr>
          <w:b/>
          <w:u w:val="single"/>
        </w:rPr>
        <w:t>than</w:t>
      </w:r>
      <w:r>
        <w:rPr>
          <w:b/>
          <w:spacing w:val="-2"/>
          <w:u w:val="single"/>
        </w:rPr>
        <w:t xml:space="preserve"> </w:t>
      </w:r>
      <w:r>
        <w:rPr>
          <w:b/>
          <w:u w:val="single"/>
        </w:rPr>
        <w:t>enrollee</w:t>
      </w:r>
      <w:r>
        <w:rPr>
          <w:b/>
          <w:spacing w:val="-5"/>
          <w:u w:val="single"/>
        </w:rPr>
        <w:t xml:space="preserve"> </w:t>
      </w:r>
      <w:r>
        <w:rPr>
          <w:b/>
          <w:u w:val="single"/>
        </w:rPr>
        <w:t>or</w:t>
      </w:r>
      <w:r>
        <w:rPr>
          <w:b/>
          <w:spacing w:val="-4"/>
          <w:u w:val="single"/>
        </w:rPr>
        <w:t xml:space="preserve"> </w:t>
      </w:r>
      <w:r>
        <w:rPr>
          <w:b/>
          <w:u w:val="single"/>
        </w:rPr>
        <w:t>the</w:t>
      </w:r>
      <w:r>
        <w:rPr>
          <w:b/>
        </w:rPr>
        <w:t xml:space="preserve"> </w:t>
      </w:r>
      <w:r>
        <w:rPr>
          <w:b/>
          <w:u w:val="single"/>
        </w:rPr>
        <w:t>enrollee’s prescriber:</w:t>
      </w:r>
    </w:p>
    <w:p w:rsidR="007F0B97" w:rsidRDefault="00517364">
      <w:pPr>
        <w:pStyle w:val="Heading1"/>
        <w:spacing w:before="120"/>
        <w:ind w:left="448" w:right="766"/>
        <w:jc w:val="center"/>
      </w:pPr>
      <w:r>
        <w:t>Attach</w:t>
      </w:r>
      <w:r>
        <w:rPr>
          <w:spacing w:val="-3"/>
        </w:rPr>
        <w:t xml:space="preserve"> </w:t>
      </w:r>
      <w:r>
        <w:t>documentation</w:t>
      </w:r>
      <w:r>
        <w:rPr>
          <w:spacing w:val="-7"/>
        </w:rPr>
        <w:t xml:space="preserve"> </w:t>
      </w:r>
      <w:r>
        <w:t>showing</w:t>
      </w:r>
      <w:r>
        <w:rPr>
          <w:spacing w:val="-5"/>
        </w:rPr>
        <w:t xml:space="preserve"> </w:t>
      </w:r>
      <w:r>
        <w:t>the</w:t>
      </w:r>
      <w:r>
        <w:rPr>
          <w:spacing w:val="-5"/>
        </w:rPr>
        <w:t xml:space="preserve"> </w:t>
      </w:r>
      <w:r>
        <w:t>authority</w:t>
      </w:r>
      <w:r>
        <w:rPr>
          <w:spacing w:val="-5"/>
        </w:rPr>
        <w:t xml:space="preserve"> </w:t>
      </w:r>
      <w:r>
        <w:t>to</w:t>
      </w:r>
      <w:r>
        <w:rPr>
          <w:spacing w:val="-2"/>
        </w:rPr>
        <w:t xml:space="preserve"> </w:t>
      </w:r>
      <w:r>
        <w:t>represent</w:t>
      </w:r>
      <w:r>
        <w:rPr>
          <w:spacing w:val="-4"/>
        </w:rPr>
        <w:t xml:space="preserve"> </w:t>
      </w:r>
      <w:r>
        <w:t>the</w:t>
      </w:r>
      <w:r>
        <w:rPr>
          <w:spacing w:val="-2"/>
        </w:rPr>
        <w:t xml:space="preserve"> </w:t>
      </w:r>
      <w:r>
        <w:t>enrollee</w:t>
      </w:r>
      <w:r>
        <w:rPr>
          <w:spacing w:val="-3"/>
        </w:rPr>
        <w:t xml:space="preserve"> </w:t>
      </w:r>
      <w:r>
        <w:t>(a</w:t>
      </w:r>
      <w:r>
        <w:rPr>
          <w:spacing w:val="-5"/>
        </w:rPr>
        <w:t xml:space="preserve"> </w:t>
      </w:r>
      <w:r>
        <w:t>completed Authorization</w:t>
      </w:r>
      <w:r>
        <w:rPr>
          <w:spacing w:val="-2"/>
        </w:rPr>
        <w:t xml:space="preserve"> </w:t>
      </w:r>
      <w:r>
        <w:t>of</w:t>
      </w:r>
      <w:r>
        <w:rPr>
          <w:spacing w:val="-1"/>
        </w:rPr>
        <w:t xml:space="preserve"> </w:t>
      </w:r>
      <w:r>
        <w:t>Representation Form CMS-1696 or a</w:t>
      </w:r>
      <w:r>
        <w:rPr>
          <w:spacing w:val="-4"/>
        </w:rPr>
        <w:t xml:space="preserve"> </w:t>
      </w:r>
      <w:r>
        <w:t>written</w:t>
      </w:r>
      <w:r>
        <w:rPr>
          <w:spacing w:val="-2"/>
        </w:rPr>
        <w:t xml:space="preserve"> </w:t>
      </w:r>
      <w:r>
        <w:t>equivalent).</w:t>
      </w:r>
      <w:r>
        <w:rPr>
          <w:spacing w:val="40"/>
        </w:rPr>
        <w:t xml:space="preserve"> </w:t>
      </w:r>
      <w:r>
        <w:t>For</w:t>
      </w:r>
      <w:r>
        <w:rPr>
          <w:spacing w:val="-1"/>
        </w:rPr>
        <w:t xml:space="preserve"> </w:t>
      </w:r>
      <w:r>
        <w:t>more information on appointing a representative, contact your plan or 1-800-Medicare.</w:t>
      </w:r>
    </w:p>
    <w:p w:rsidR="007F0B97" w:rsidRDefault="007F0B97">
      <w:pPr>
        <w:pStyle w:val="BodyText"/>
        <w:rPr>
          <w:b/>
          <w:sz w:val="20"/>
        </w:rPr>
      </w:pPr>
    </w:p>
    <w:p w:rsidR="007F0B97" w:rsidRDefault="007F0B97">
      <w:pPr>
        <w:pStyle w:val="BodyText"/>
        <w:spacing w:before="7"/>
        <w:rPr>
          <w:b/>
          <w:sz w:val="20"/>
        </w:rPr>
      </w:pPr>
    </w:p>
    <w:p w:rsidR="007F0B97" w:rsidRDefault="00517364">
      <w:pPr>
        <w:ind w:right="106"/>
        <w:jc w:val="right"/>
        <w:rPr>
          <w:rFonts w:ascii="Calibri"/>
          <w:i/>
          <w:sz w:val="18"/>
        </w:rPr>
      </w:pPr>
      <w:r>
        <w:rPr>
          <w:rFonts w:ascii="Calibri"/>
          <w:i/>
          <w:color w:val="171716"/>
          <w:spacing w:val="-2"/>
          <w:sz w:val="18"/>
        </w:rPr>
        <w:t>H3727_csnp-isnp-modelcovdetrequest_C</w:t>
      </w:r>
      <w:r w:rsidR="00905EAD">
        <w:rPr>
          <w:rFonts w:ascii="Calibri"/>
          <w:i/>
          <w:color w:val="171716"/>
          <w:spacing w:val="-2"/>
          <w:sz w:val="18"/>
        </w:rPr>
        <w:t>_6.2023</w:t>
      </w:r>
    </w:p>
    <w:p w:rsidR="007F0B97" w:rsidRDefault="007F0B97">
      <w:pPr>
        <w:jc w:val="right"/>
        <w:rPr>
          <w:rFonts w:ascii="Calibri"/>
          <w:sz w:val="18"/>
        </w:rPr>
        <w:sectPr w:rsidR="007F0B97">
          <w:footerReference w:type="default" r:id="rId8"/>
          <w:type w:val="continuous"/>
          <w:pgSz w:w="12240" w:h="15840"/>
          <w:pgMar w:top="260" w:right="720" w:bottom="280" w:left="1040" w:header="720" w:footer="720" w:gutter="0"/>
          <w:cols w:space="720"/>
        </w:sectPr>
      </w:pPr>
    </w:p>
    <w:p w:rsidR="007F0B97" w:rsidRDefault="007F0B97">
      <w:pPr>
        <w:pStyle w:val="BodyText"/>
        <w:rPr>
          <w:rFonts w:ascii="Calibri"/>
          <w:i/>
          <w:sz w:val="20"/>
        </w:rPr>
      </w:pPr>
    </w:p>
    <w:p w:rsidR="007F0B97" w:rsidRDefault="00633D57">
      <w:pPr>
        <w:pStyle w:val="BodyText"/>
        <w:ind w:left="111"/>
        <w:rPr>
          <w:rFonts w:ascii="Calibri"/>
          <w:sz w:val="20"/>
        </w:rPr>
      </w:pPr>
      <w:r>
        <w:rPr>
          <w:rFonts w:ascii="Calibri"/>
          <w:noProof/>
          <w:sz w:val="20"/>
        </w:rPr>
        <mc:AlternateContent>
          <mc:Choice Requires="wps">
            <w:drawing>
              <wp:inline distT="0" distB="0" distL="0" distR="0">
                <wp:extent cx="6341745" cy="1181100"/>
                <wp:effectExtent l="0" t="0" r="20955" b="19050"/>
                <wp:docPr id="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181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B97" w:rsidRDefault="00517364">
                            <w:pPr>
                              <w:ind w:left="103"/>
                            </w:pPr>
                            <w:bookmarkStart w:id="8" w:name="Name_of_prescription_drug_you_are_reques"/>
                            <w:bookmarkEnd w:id="8"/>
                            <w:r>
                              <w:rPr>
                                <w:b/>
                              </w:rPr>
                              <w:t>Name</w:t>
                            </w:r>
                            <w:r>
                              <w:rPr>
                                <w:b/>
                                <w:spacing w:val="-3"/>
                              </w:rPr>
                              <w:t xml:space="preserve"> </w:t>
                            </w:r>
                            <w:r>
                              <w:rPr>
                                <w:b/>
                              </w:rPr>
                              <w:t>of</w:t>
                            </w:r>
                            <w:r>
                              <w:rPr>
                                <w:b/>
                                <w:spacing w:val="-4"/>
                              </w:rPr>
                              <w:t xml:space="preserve"> </w:t>
                            </w:r>
                            <w:r>
                              <w:rPr>
                                <w:b/>
                              </w:rPr>
                              <w:t>prescription</w:t>
                            </w:r>
                            <w:r>
                              <w:rPr>
                                <w:b/>
                                <w:spacing w:val="-5"/>
                              </w:rPr>
                              <w:t xml:space="preserve"> </w:t>
                            </w:r>
                            <w:r>
                              <w:rPr>
                                <w:b/>
                              </w:rPr>
                              <w:t>drug</w:t>
                            </w:r>
                            <w:r>
                              <w:rPr>
                                <w:b/>
                                <w:spacing w:val="-2"/>
                              </w:rPr>
                              <w:t xml:space="preserve"> </w:t>
                            </w:r>
                            <w:r>
                              <w:rPr>
                                <w:b/>
                              </w:rPr>
                              <w:t>you</w:t>
                            </w:r>
                            <w:r>
                              <w:rPr>
                                <w:b/>
                                <w:spacing w:val="-3"/>
                              </w:rPr>
                              <w:t xml:space="preserve"> </w:t>
                            </w:r>
                            <w:r>
                              <w:rPr>
                                <w:b/>
                              </w:rPr>
                              <w:t>are</w:t>
                            </w:r>
                            <w:r>
                              <w:rPr>
                                <w:b/>
                                <w:spacing w:val="-5"/>
                              </w:rPr>
                              <w:t xml:space="preserve"> </w:t>
                            </w:r>
                            <w:r>
                              <w:rPr>
                                <w:b/>
                              </w:rPr>
                              <w:t>requesting</w:t>
                            </w:r>
                            <w:r>
                              <w:rPr>
                                <w:b/>
                                <w:spacing w:val="-5"/>
                              </w:rPr>
                              <w:t xml:space="preserve"> </w:t>
                            </w:r>
                            <w:r>
                              <w:t>(if</w:t>
                            </w:r>
                            <w:r>
                              <w:rPr>
                                <w:spacing w:val="-1"/>
                              </w:rPr>
                              <w:t xml:space="preserve"> </w:t>
                            </w:r>
                            <w:r>
                              <w:t>known,</w:t>
                            </w:r>
                            <w:r>
                              <w:rPr>
                                <w:spacing w:val="-1"/>
                              </w:rPr>
                              <w:t xml:space="preserve"> </w:t>
                            </w:r>
                            <w:r>
                              <w:t>include</w:t>
                            </w:r>
                            <w:r>
                              <w:rPr>
                                <w:spacing w:val="-3"/>
                              </w:rPr>
                              <w:t xml:space="preserve"> </w:t>
                            </w:r>
                            <w:r>
                              <w:t>strength</w:t>
                            </w:r>
                            <w:r>
                              <w:rPr>
                                <w:spacing w:val="-3"/>
                              </w:rPr>
                              <w:t xml:space="preserve"> </w:t>
                            </w:r>
                            <w:r>
                              <w:t>and</w:t>
                            </w:r>
                            <w:r>
                              <w:rPr>
                                <w:spacing w:val="-3"/>
                              </w:rPr>
                              <w:t xml:space="preserve"> </w:t>
                            </w:r>
                            <w:r>
                              <w:t>quantity</w:t>
                            </w:r>
                            <w:r>
                              <w:rPr>
                                <w:spacing w:val="-5"/>
                              </w:rPr>
                              <w:t xml:space="preserve"> </w:t>
                            </w:r>
                            <w:r>
                              <w:t>requested per month):</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docshape2" o:spid="_x0000_s1026" type="#_x0000_t202" style="width:499.3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" filled="f" strokeweight=".48pt">
                <v:textbox inset="0,0,0,0">
                  <w:txbxContent>
                    <w:p w:rsidR="007F0B97" w:rsidRDefault="00517364">
                      <w:pPr>
                        <w:ind w:left="103"/>
                      </w:pPr>
                      <w:bookmarkStart w:id="9" w:name="Name_of_prescription_drug_you_are_reques"/>
                      <w:bookmarkEnd w:id="9"/>
                      <w:r>
                        <w:rPr>
                          <w:b/>
                        </w:rPr>
                        <w:t>Name</w:t>
                      </w:r>
                      <w:r>
                        <w:rPr>
                          <w:b/>
                          <w:spacing w:val="-3"/>
                        </w:rPr>
                        <w:t xml:space="preserve"> </w:t>
                      </w:r>
                      <w:r>
                        <w:rPr>
                          <w:b/>
                        </w:rPr>
                        <w:t>of</w:t>
                      </w:r>
                      <w:r>
                        <w:rPr>
                          <w:b/>
                          <w:spacing w:val="-4"/>
                        </w:rPr>
                        <w:t xml:space="preserve"> </w:t>
                      </w:r>
                      <w:r>
                        <w:rPr>
                          <w:b/>
                        </w:rPr>
                        <w:t>prescription</w:t>
                      </w:r>
                      <w:r>
                        <w:rPr>
                          <w:b/>
                          <w:spacing w:val="-5"/>
                        </w:rPr>
                        <w:t xml:space="preserve"> </w:t>
                      </w:r>
                      <w:r>
                        <w:rPr>
                          <w:b/>
                        </w:rPr>
                        <w:t>drug</w:t>
                      </w:r>
                      <w:r>
                        <w:rPr>
                          <w:b/>
                          <w:spacing w:val="-2"/>
                        </w:rPr>
                        <w:t xml:space="preserve"> </w:t>
                      </w:r>
                      <w:r>
                        <w:rPr>
                          <w:b/>
                        </w:rPr>
                        <w:t>you</w:t>
                      </w:r>
                      <w:r>
                        <w:rPr>
                          <w:b/>
                          <w:spacing w:val="-3"/>
                        </w:rPr>
                        <w:t xml:space="preserve"> </w:t>
                      </w:r>
                      <w:r>
                        <w:rPr>
                          <w:b/>
                        </w:rPr>
                        <w:t>are</w:t>
                      </w:r>
                      <w:r>
                        <w:rPr>
                          <w:b/>
                          <w:spacing w:val="-5"/>
                        </w:rPr>
                        <w:t xml:space="preserve"> </w:t>
                      </w:r>
                      <w:r>
                        <w:rPr>
                          <w:b/>
                        </w:rPr>
                        <w:t>requesting</w:t>
                      </w:r>
                      <w:r>
                        <w:rPr>
                          <w:b/>
                          <w:spacing w:val="-5"/>
                        </w:rPr>
                        <w:t xml:space="preserve"> </w:t>
                      </w:r>
                      <w:r>
                        <w:t>(if</w:t>
                      </w:r>
                      <w:r>
                        <w:rPr>
                          <w:spacing w:val="-1"/>
                        </w:rPr>
                        <w:t xml:space="preserve"> </w:t>
                      </w:r>
                      <w:r>
                        <w:t>known,</w:t>
                      </w:r>
                      <w:r>
                        <w:rPr>
                          <w:spacing w:val="-1"/>
                        </w:rPr>
                        <w:t xml:space="preserve"> </w:t>
                      </w:r>
                      <w:r>
                        <w:t>include</w:t>
                      </w:r>
                      <w:r>
                        <w:rPr>
                          <w:spacing w:val="-3"/>
                        </w:rPr>
                        <w:t xml:space="preserve"> </w:t>
                      </w:r>
                      <w:r>
                        <w:t>strength</w:t>
                      </w:r>
                      <w:r>
                        <w:rPr>
                          <w:spacing w:val="-3"/>
                        </w:rPr>
                        <w:t xml:space="preserve"> </w:t>
                      </w:r>
                      <w:r>
                        <w:t>and</w:t>
                      </w:r>
                      <w:r>
                        <w:rPr>
                          <w:spacing w:val="-3"/>
                        </w:rPr>
                        <w:t xml:space="preserve"> </w:t>
                      </w:r>
                      <w:r>
                        <w:t>quantity</w:t>
                      </w:r>
                      <w:r>
                        <w:rPr>
                          <w:spacing w:val="-5"/>
                        </w:rPr>
                        <w:t xml:space="preserve"> </w:t>
                      </w:r>
                      <w:r>
                        <w:t>requested per month):</w:t>
                      </w:r>
                    </w:p>
                  </w:txbxContent>
                </v:textbox>
                <w10:anchorlock/>
              </v:shape>
            </w:pict>
          </mc:Fallback>
        </mc:AlternateContent>
      </w:r>
    </w:p>
    <w:p w:rsidR="007F0B97" w:rsidRDefault="00633D57">
      <w:pPr>
        <w:pStyle w:val="BodyText"/>
        <w:spacing w:before="9"/>
        <w:rPr>
          <w:rFonts w:ascii="Calibri"/>
          <w:i/>
          <w:sz w:val="15"/>
        </w:rPr>
      </w:pPr>
      <w:r>
        <w:rPr>
          <w:noProof/>
        </w:rPr>
        <mc:AlternateContent>
          <mc:Choice Requires="wps">
            <w:drawing>
              <wp:anchor distT="0" distB="0" distL="0" distR="0" simplePos="0" relativeHeight="487588864" behindDoc="1" locked="0" layoutInCell="1" allowOverlap="1">
                <wp:simplePos x="0" y="0"/>
                <wp:positionH relativeFrom="page">
                  <wp:posOffset>734695</wp:posOffset>
                </wp:positionH>
                <wp:positionV relativeFrom="paragraph">
                  <wp:posOffset>140970</wp:posOffset>
                </wp:positionV>
                <wp:extent cx="6303645" cy="168275"/>
                <wp:effectExtent l="0" t="0" r="0" b="0"/>
                <wp:wrapTopAndBottom/>
                <wp:docPr id="2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68275"/>
                        </a:xfrm>
                        <a:prstGeom prst="rect">
                          <a:avLst/>
                        </a:prstGeom>
                        <a:solidFill>
                          <a:srgbClr val="A6A6A6"/>
                        </a:solidFill>
                        <a:ln w="6096">
                          <a:solidFill>
                            <a:srgbClr val="000000"/>
                          </a:solidFill>
                          <a:prstDash val="solid"/>
                          <a:miter lim="800000"/>
                          <a:headEnd/>
                          <a:tailEnd/>
                        </a:ln>
                      </wps:spPr>
                      <wps:txbx>
                        <w:txbxContent>
                          <w:p w:rsidR="007F0B97" w:rsidRDefault="00517364">
                            <w:pPr>
                              <w:ind w:left="2801" w:right="2800"/>
                              <w:jc w:val="center"/>
                              <w:rPr>
                                <w:b/>
                                <w:color w:val="000000"/>
                              </w:rPr>
                            </w:pPr>
                            <w:bookmarkStart w:id="9" w:name="Type_of_Coverage_Determination_Request"/>
                            <w:bookmarkEnd w:id="9"/>
                            <w:r>
                              <w:rPr>
                                <w:b/>
                                <w:color w:val="000000"/>
                              </w:rPr>
                              <w:t>Type</w:t>
                            </w:r>
                            <w:r>
                              <w:rPr>
                                <w:b/>
                                <w:color w:val="000000"/>
                                <w:spacing w:val="-7"/>
                              </w:rPr>
                              <w:t xml:space="preserve"> </w:t>
                            </w:r>
                            <w:r>
                              <w:rPr>
                                <w:b/>
                                <w:color w:val="000000"/>
                              </w:rPr>
                              <w:t>of</w:t>
                            </w:r>
                            <w:r>
                              <w:rPr>
                                <w:b/>
                                <w:color w:val="000000"/>
                                <w:spacing w:val="-6"/>
                              </w:rPr>
                              <w:t xml:space="preserve"> </w:t>
                            </w:r>
                            <w:r>
                              <w:rPr>
                                <w:b/>
                                <w:color w:val="000000"/>
                              </w:rPr>
                              <w:t>Coverage</w:t>
                            </w:r>
                            <w:r>
                              <w:rPr>
                                <w:b/>
                                <w:color w:val="000000"/>
                                <w:spacing w:val="-6"/>
                              </w:rPr>
                              <w:t xml:space="preserve"> </w:t>
                            </w:r>
                            <w:r>
                              <w:rPr>
                                <w:b/>
                                <w:color w:val="000000"/>
                              </w:rPr>
                              <w:t>Determination</w:t>
                            </w:r>
                            <w:r>
                              <w:rPr>
                                <w:b/>
                                <w:color w:val="000000"/>
                                <w:spacing w:val="-6"/>
                              </w:rPr>
                              <w:t xml:space="preserve"> </w:t>
                            </w:r>
                            <w:r>
                              <w:rPr>
                                <w:b/>
                                <w:color w:val="000000"/>
                                <w:spacing w:val="-2"/>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docshape3" o:spid="_x0000_s1027" type="#_x0000_t202" style="position:absolute;margin-left:57.85pt;margin-top:11.1pt;width:496.35pt;height:13.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" fillcolor="#a6a6a6" strokeweight=".48pt">
                <v:textbox inset="0,0,0,0">
                  <w:txbxContent>
                    <w:p w:rsidR="007F0B97" w:rsidRDefault="00517364">
                      <w:pPr>
                        <w:ind w:left="2801" w:right="2800"/>
                        <w:jc w:val="center"/>
                        <w:rPr>
                          <w:b/>
                          <w:color w:val="000000"/>
                        </w:rPr>
                      </w:pPr>
                      <w:bookmarkStart w:id="11" w:name="Type_of_Coverage_Determination_Request"/>
                      <w:bookmarkEnd w:id="11"/>
                      <w:r>
                        <w:rPr>
                          <w:b/>
                          <w:color w:val="000000"/>
                        </w:rPr>
                        <w:t>Type</w:t>
                      </w:r>
                      <w:r>
                        <w:rPr>
                          <w:b/>
                          <w:color w:val="000000"/>
                          <w:spacing w:val="-7"/>
                        </w:rPr>
                        <w:t xml:space="preserve"> </w:t>
                      </w:r>
                      <w:r>
                        <w:rPr>
                          <w:b/>
                          <w:color w:val="000000"/>
                        </w:rPr>
                        <w:t>of</w:t>
                      </w:r>
                      <w:r>
                        <w:rPr>
                          <w:b/>
                          <w:color w:val="000000"/>
                          <w:spacing w:val="-6"/>
                        </w:rPr>
                        <w:t xml:space="preserve"> </w:t>
                      </w:r>
                      <w:r>
                        <w:rPr>
                          <w:b/>
                          <w:color w:val="000000"/>
                        </w:rPr>
                        <w:t>Coverage</w:t>
                      </w:r>
                      <w:r>
                        <w:rPr>
                          <w:b/>
                          <w:color w:val="000000"/>
                          <w:spacing w:val="-6"/>
                        </w:rPr>
                        <w:t xml:space="preserve"> </w:t>
                      </w:r>
                      <w:r>
                        <w:rPr>
                          <w:b/>
                          <w:color w:val="000000"/>
                        </w:rPr>
                        <w:t>Determination</w:t>
                      </w:r>
                      <w:r>
                        <w:rPr>
                          <w:b/>
                          <w:color w:val="000000"/>
                          <w:spacing w:val="-6"/>
                        </w:rPr>
                        <w:t xml:space="preserve"> </w:t>
                      </w:r>
                      <w:r>
                        <w:rPr>
                          <w:b/>
                          <w:color w:val="000000"/>
                          <w:spacing w:val="-2"/>
                        </w:rPr>
                        <w:t>Request</w:t>
                      </w:r>
                    </w:p>
                  </w:txbxContent>
                </v:textbox>
                <w10:wrap type="topAndBottom" anchorx="page"/>
              </v:shape>
            </w:pict>
          </mc:Fallback>
        </mc:AlternateContent>
      </w:r>
    </w:p>
    <w:p w:rsidR="007F0B97" w:rsidRDefault="00517364">
      <w:pPr>
        <w:pStyle w:val="ListParagraph"/>
        <w:numPr>
          <w:ilvl w:val="0"/>
          <w:numId w:val="2"/>
        </w:numPr>
        <w:tabs>
          <w:tab w:val="left" w:pos="625"/>
          <w:tab w:val="left" w:pos="626"/>
        </w:tabs>
        <w:spacing w:before="110"/>
        <w:ind w:left="625"/>
        <w:rPr>
          <w:b/>
          <w:i/>
        </w:rPr>
      </w:pPr>
      <w:r>
        <w:t>I</w:t>
      </w:r>
      <w:r>
        <w:rPr>
          <w:spacing w:val="-6"/>
        </w:rPr>
        <w:t xml:space="preserve"> </w:t>
      </w:r>
      <w:r>
        <w:t>need</w:t>
      </w:r>
      <w:r>
        <w:rPr>
          <w:spacing w:val="-3"/>
        </w:rPr>
        <w:t xml:space="preserve"> </w:t>
      </w:r>
      <w:r>
        <w:t>a</w:t>
      </w:r>
      <w:r>
        <w:rPr>
          <w:spacing w:val="-4"/>
        </w:rPr>
        <w:t xml:space="preserve"> </w:t>
      </w:r>
      <w:r>
        <w:t>drug</w:t>
      </w:r>
      <w:r>
        <w:rPr>
          <w:spacing w:val="-5"/>
        </w:rPr>
        <w:t xml:space="preserve"> </w:t>
      </w:r>
      <w:r>
        <w:t>that</w:t>
      </w:r>
      <w:r>
        <w:rPr>
          <w:spacing w:val="-2"/>
        </w:rPr>
        <w:t xml:space="preserve"> </w:t>
      </w:r>
      <w:r>
        <w:t>is</w:t>
      </w:r>
      <w:r>
        <w:rPr>
          <w:spacing w:val="-4"/>
        </w:rPr>
        <w:t xml:space="preserve"> </w:t>
      </w:r>
      <w:r>
        <w:t>not</w:t>
      </w:r>
      <w:r>
        <w:rPr>
          <w:spacing w:val="-6"/>
        </w:rPr>
        <w:t xml:space="preserve"> </w:t>
      </w:r>
      <w:r>
        <w:t>on</w:t>
      </w:r>
      <w:r>
        <w:rPr>
          <w:spacing w:val="-3"/>
        </w:rPr>
        <w:t xml:space="preserve"> </w:t>
      </w:r>
      <w:r>
        <w:t>the</w:t>
      </w:r>
      <w:r>
        <w:rPr>
          <w:spacing w:val="-5"/>
        </w:rPr>
        <w:t xml:space="preserve"> </w:t>
      </w:r>
      <w:r>
        <w:t>plan’s</w:t>
      </w:r>
      <w:r>
        <w:rPr>
          <w:spacing w:val="-2"/>
        </w:rPr>
        <w:t xml:space="preserve"> </w:t>
      </w:r>
      <w:r>
        <w:t>list</w:t>
      </w:r>
      <w:r>
        <w:rPr>
          <w:spacing w:val="-1"/>
        </w:rPr>
        <w:t xml:space="preserve"> </w:t>
      </w:r>
      <w:r>
        <w:t>of</w:t>
      </w:r>
      <w:r>
        <w:rPr>
          <w:spacing w:val="-2"/>
        </w:rPr>
        <w:t xml:space="preserve"> </w:t>
      </w:r>
      <w:r>
        <w:t>covered</w:t>
      </w:r>
      <w:r>
        <w:rPr>
          <w:spacing w:val="-3"/>
        </w:rPr>
        <w:t xml:space="preserve"> </w:t>
      </w:r>
      <w:r>
        <w:t>drugs</w:t>
      </w:r>
      <w:r>
        <w:rPr>
          <w:spacing w:val="-5"/>
        </w:rPr>
        <w:t xml:space="preserve"> </w:t>
      </w:r>
      <w:r>
        <w:t>(formulary</w:t>
      </w:r>
      <w:r>
        <w:rPr>
          <w:spacing w:val="-4"/>
        </w:rPr>
        <w:t xml:space="preserve"> </w:t>
      </w:r>
      <w:r>
        <w:rPr>
          <w:spacing w:val="-2"/>
        </w:rPr>
        <w:t>exception).</w:t>
      </w:r>
      <w:r>
        <w:rPr>
          <w:b/>
          <w:i/>
          <w:spacing w:val="-2"/>
        </w:rPr>
        <w:t>*</w:t>
      </w:r>
    </w:p>
    <w:p w:rsidR="007F0B97" w:rsidRDefault="00517364">
      <w:pPr>
        <w:pStyle w:val="ListParagraph"/>
        <w:numPr>
          <w:ilvl w:val="0"/>
          <w:numId w:val="2"/>
        </w:numPr>
        <w:tabs>
          <w:tab w:val="left" w:pos="563"/>
          <w:tab w:val="left" w:pos="564"/>
        </w:tabs>
        <w:spacing w:before="111" w:line="244" w:lineRule="auto"/>
        <w:ind w:right="693" w:hanging="452"/>
        <w:rPr>
          <w:b/>
          <w:i/>
        </w:rPr>
      </w:pPr>
      <w:r>
        <w:t>I</w:t>
      </w:r>
      <w:r>
        <w:rPr>
          <w:spacing w:val="-1"/>
        </w:rPr>
        <w:t xml:space="preserve"> </w:t>
      </w:r>
      <w:r>
        <w:t>have</w:t>
      </w:r>
      <w:r>
        <w:rPr>
          <w:spacing w:val="-4"/>
        </w:rPr>
        <w:t xml:space="preserve"> </w:t>
      </w:r>
      <w:r>
        <w:t>been</w:t>
      </w:r>
      <w:r>
        <w:rPr>
          <w:spacing w:val="-3"/>
        </w:rPr>
        <w:t xml:space="preserve"> </w:t>
      </w:r>
      <w:r>
        <w:t>using</w:t>
      </w:r>
      <w:r>
        <w:rPr>
          <w:spacing w:val="-3"/>
        </w:rPr>
        <w:t xml:space="preserve"> </w:t>
      </w:r>
      <w:r>
        <w:t>a</w:t>
      </w:r>
      <w:r>
        <w:rPr>
          <w:spacing w:val="-3"/>
        </w:rPr>
        <w:t xml:space="preserve"> </w:t>
      </w:r>
      <w:r>
        <w:t>drug</w:t>
      </w:r>
      <w:r>
        <w:rPr>
          <w:spacing w:val="-4"/>
        </w:rPr>
        <w:t xml:space="preserve"> </w:t>
      </w:r>
      <w:r>
        <w:t>that</w:t>
      </w:r>
      <w:r>
        <w:rPr>
          <w:spacing w:val="-1"/>
        </w:rPr>
        <w:t xml:space="preserve"> </w:t>
      </w:r>
      <w:r>
        <w:t>was</w:t>
      </w:r>
      <w:r>
        <w:rPr>
          <w:spacing w:val="-4"/>
        </w:rPr>
        <w:t xml:space="preserve"> </w:t>
      </w:r>
      <w:r>
        <w:t>previously</w:t>
      </w:r>
      <w:r>
        <w:rPr>
          <w:spacing w:val="-2"/>
        </w:rPr>
        <w:t xml:space="preserve"> </w:t>
      </w:r>
      <w:r>
        <w:t>included</w:t>
      </w:r>
      <w:r>
        <w:rPr>
          <w:spacing w:val="-3"/>
        </w:rPr>
        <w:t xml:space="preserve"> </w:t>
      </w:r>
      <w:r>
        <w:t>on</w:t>
      </w:r>
      <w:r>
        <w:rPr>
          <w:spacing w:val="-4"/>
        </w:rPr>
        <w:t xml:space="preserve"> </w:t>
      </w:r>
      <w:r>
        <w:t>the</w:t>
      </w:r>
      <w:r>
        <w:rPr>
          <w:spacing w:val="-3"/>
        </w:rPr>
        <w:t xml:space="preserve"> </w:t>
      </w:r>
      <w:r>
        <w:t>plan’s</w:t>
      </w:r>
      <w:r>
        <w:rPr>
          <w:spacing w:val="-2"/>
        </w:rPr>
        <w:t xml:space="preserve"> </w:t>
      </w:r>
      <w:r>
        <w:t>list</w:t>
      </w:r>
      <w:r>
        <w:rPr>
          <w:spacing w:val="-3"/>
        </w:rPr>
        <w:t xml:space="preserve"> </w:t>
      </w:r>
      <w:r>
        <w:t>of</w:t>
      </w:r>
      <w:r>
        <w:rPr>
          <w:spacing w:val="-3"/>
        </w:rPr>
        <w:t xml:space="preserve"> </w:t>
      </w:r>
      <w:r>
        <w:t>covered</w:t>
      </w:r>
      <w:r>
        <w:rPr>
          <w:spacing w:val="-3"/>
        </w:rPr>
        <w:t xml:space="preserve"> </w:t>
      </w:r>
      <w:r>
        <w:t>drugs,</w:t>
      </w:r>
      <w:r>
        <w:rPr>
          <w:spacing w:val="-3"/>
        </w:rPr>
        <w:t xml:space="preserve"> </w:t>
      </w:r>
      <w:r>
        <w:t>but</w:t>
      </w:r>
      <w:r>
        <w:rPr>
          <w:spacing w:val="-1"/>
        </w:rPr>
        <w:t xml:space="preserve"> </w:t>
      </w:r>
      <w:r>
        <w:t>is being removed or was removed from this list during the plan year (formulary exception).</w:t>
      </w:r>
      <w:r>
        <w:rPr>
          <w:b/>
          <w:i/>
        </w:rPr>
        <w:t>*</w:t>
      </w:r>
    </w:p>
    <w:p w:rsidR="007F0B97" w:rsidRDefault="00517364">
      <w:pPr>
        <w:pStyle w:val="ListParagraph"/>
        <w:numPr>
          <w:ilvl w:val="0"/>
          <w:numId w:val="2"/>
        </w:numPr>
        <w:tabs>
          <w:tab w:val="left" w:pos="563"/>
          <w:tab w:val="left" w:pos="564"/>
        </w:tabs>
        <w:spacing w:before="103"/>
        <w:ind w:hanging="452"/>
      </w:pPr>
      <w:r>
        <w:t>I</w:t>
      </w:r>
      <w:r>
        <w:rPr>
          <w:spacing w:val="-7"/>
        </w:rPr>
        <w:t xml:space="preserve"> </w:t>
      </w:r>
      <w:r>
        <w:t>request</w:t>
      </w:r>
      <w:r>
        <w:rPr>
          <w:spacing w:val="-5"/>
        </w:rPr>
        <w:t xml:space="preserve"> </w:t>
      </w:r>
      <w:r>
        <w:t>prior</w:t>
      </w:r>
      <w:r>
        <w:rPr>
          <w:spacing w:val="-4"/>
        </w:rPr>
        <w:t xml:space="preserve"> </w:t>
      </w:r>
      <w:r>
        <w:t>authorization</w:t>
      </w:r>
      <w:r>
        <w:rPr>
          <w:spacing w:val="-5"/>
        </w:rPr>
        <w:t xml:space="preserve"> </w:t>
      </w:r>
      <w:r>
        <w:t>for</w:t>
      </w:r>
      <w:r>
        <w:rPr>
          <w:spacing w:val="-5"/>
        </w:rPr>
        <w:t xml:space="preserve"> </w:t>
      </w:r>
      <w:r>
        <w:t>the</w:t>
      </w:r>
      <w:r>
        <w:rPr>
          <w:spacing w:val="-4"/>
        </w:rPr>
        <w:t xml:space="preserve"> </w:t>
      </w:r>
      <w:r>
        <w:t>drug</w:t>
      </w:r>
      <w:r>
        <w:rPr>
          <w:spacing w:val="-5"/>
        </w:rPr>
        <w:t xml:space="preserve"> </w:t>
      </w:r>
      <w:r>
        <w:t>my</w:t>
      </w:r>
      <w:r>
        <w:rPr>
          <w:spacing w:val="-6"/>
        </w:rPr>
        <w:t xml:space="preserve"> </w:t>
      </w:r>
      <w:r>
        <w:t>prescriber</w:t>
      </w:r>
      <w:r>
        <w:rPr>
          <w:spacing w:val="-3"/>
        </w:rPr>
        <w:t xml:space="preserve"> </w:t>
      </w:r>
      <w:r>
        <w:t>has</w:t>
      </w:r>
      <w:r>
        <w:rPr>
          <w:spacing w:val="-5"/>
        </w:rPr>
        <w:t xml:space="preserve"> </w:t>
      </w:r>
      <w:r>
        <w:rPr>
          <w:spacing w:val="-2"/>
        </w:rPr>
        <w:t>prescribed.*</w:t>
      </w:r>
    </w:p>
    <w:p w:rsidR="007F0B97" w:rsidRDefault="00517364">
      <w:pPr>
        <w:pStyle w:val="ListParagraph"/>
        <w:numPr>
          <w:ilvl w:val="0"/>
          <w:numId w:val="2"/>
        </w:numPr>
        <w:tabs>
          <w:tab w:val="left" w:pos="563"/>
          <w:tab w:val="left" w:pos="564"/>
        </w:tabs>
        <w:spacing w:before="111" w:line="244" w:lineRule="auto"/>
        <w:ind w:right="1341" w:hanging="452"/>
      </w:pPr>
      <w:r>
        <w:t>I</w:t>
      </w:r>
      <w:r>
        <w:rPr>
          <w:spacing w:val="-3"/>
        </w:rPr>
        <w:t xml:space="preserve"> </w:t>
      </w:r>
      <w:r>
        <w:t>request</w:t>
      </w:r>
      <w:r>
        <w:rPr>
          <w:spacing w:val="-2"/>
        </w:rPr>
        <w:t xml:space="preserve"> </w:t>
      </w:r>
      <w:r>
        <w:t>an</w:t>
      </w:r>
      <w:r>
        <w:rPr>
          <w:spacing w:val="-2"/>
        </w:rPr>
        <w:t xml:space="preserve"> </w:t>
      </w:r>
      <w:r>
        <w:t>exception</w:t>
      </w:r>
      <w:r>
        <w:rPr>
          <w:spacing w:val="-4"/>
        </w:rPr>
        <w:t xml:space="preserve"> </w:t>
      </w:r>
      <w:r>
        <w:t>to</w:t>
      </w:r>
      <w:r>
        <w:rPr>
          <w:spacing w:val="-4"/>
        </w:rPr>
        <w:t xml:space="preserve"> </w:t>
      </w:r>
      <w:r>
        <w:t>the</w:t>
      </w:r>
      <w:r>
        <w:rPr>
          <w:spacing w:val="-4"/>
        </w:rPr>
        <w:t xml:space="preserve"> </w:t>
      </w:r>
      <w:r>
        <w:t>requirement</w:t>
      </w:r>
      <w:r>
        <w:rPr>
          <w:spacing w:val="-5"/>
        </w:rPr>
        <w:t xml:space="preserve"> </w:t>
      </w:r>
      <w:r>
        <w:t>that</w:t>
      </w:r>
      <w:r>
        <w:rPr>
          <w:spacing w:val="-3"/>
        </w:rPr>
        <w:t xml:space="preserve"> </w:t>
      </w:r>
      <w:r>
        <w:t>I</w:t>
      </w:r>
      <w:r>
        <w:rPr>
          <w:spacing w:val="-2"/>
        </w:rPr>
        <w:t xml:space="preserve"> </w:t>
      </w:r>
      <w:r>
        <w:t>try</w:t>
      </w:r>
      <w:r>
        <w:rPr>
          <w:spacing w:val="-1"/>
        </w:rPr>
        <w:t xml:space="preserve"> </w:t>
      </w:r>
      <w:r>
        <w:t>another drug</w:t>
      </w:r>
      <w:r>
        <w:rPr>
          <w:spacing w:val="-2"/>
        </w:rPr>
        <w:t xml:space="preserve"> </w:t>
      </w:r>
      <w:r>
        <w:t>before</w:t>
      </w:r>
      <w:r>
        <w:rPr>
          <w:spacing w:val="-4"/>
        </w:rPr>
        <w:t xml:space="preserve"> </w:t>
      </w:r>
      <w:r>
        <w:t>I</w:t>
      </w:r>
      <w:r>
        <w:rPr>
          <w:spacing w:val="-2"/>
        </w:rPr>
        <w:t xml:space="preserve"> </w:t>
      </w:r>
      <w:r>
        <w:t>get</w:t>
      </w:r>
      <w:r>
        <w:rPr>
          <w:spacing w:val="-3"/>
        </w:rPr>
        <w:t xml:space="preserve"> </w:t>
      </w:r>
      <w:r>
        <w:t>the</w:t>
      </w:r>
      <w:r>
        <w:rPr>
          <w:spacing w:val="-2"/>
        </w:rPr>
        <w:t xml:space="preserve"> </w:t>
      </w:r>
      <w:r>
        <w:t>drug</w:t>
      </w:r>
      <w:r>
        <w:rPr>
          <w:spacing w:val="-4"/>
        </w:rPr>
        <w:t xml:space="preserve"> </w:t>
      </w:r>
      <w:r>
        <w:t>my prescriber prescribed (formulary exception).*</w:t>
      </w:r>
    </w:p>
    <w:p w:rsidR="007F0B97" w:rsidRDefault="00517364">
      <w:pPr>
        <w:pStyle w:val="ListParagraph"/>
        <w:numPr>
          <w:ilvl w:val="0"/>
          <w:numId w:val="2"/>
        </w:numPr>
        <w:tabs>
          <w:tab w:val="left" w:pos="563"/>
          <w:tab w:val="left" w:pos="564"/>
        </w:tabs>
        <w:spacing w:before="103" w:line="244" w:lineRule="auto"/>
        <w:ind w:right="850" w:hanging="452"/>
      </w:pPr>
      <w:r>
        <w:t>I</w:t>
      </w:r>
      <w:r>
        <w:rPr>
          <w:spacing w:val="-3"/>
        </w:rPr>
        <w:t xml:space="preserve"> </w:t>
      </w:r>
      <w:r>
        <w:t>request</w:t>
      </w:r>
      <w:r>
        <w:rPr>
          <w:spacing w:val="-2"/>
        </w:rPr>
        <w:t xml:space="preserve"> </w:t>
      </w:r>
      <w:r>
        <w:t>an</w:t>
      </w:r>
      <w:r>
        <w:rPr>
          <w:spacing w:val="-2"/>
        </w:rPr>
        <w:t xml:space="preserve"> </w:t>
      </w:r>
      <w:r>
        <w:t>exception</w:t>
      </w:r>
      <w:r>
        <w:rPr>
          <w:spacing w:val="-4"/>
        </w:rPr>
        <w:t xml:space="preserve"> </w:t>
      </w:r>
      <w:r>
        <w:t>to</w:t>
      </w:r>
      <w:r>
        <w:rPr>
          <w:spacing w:val="-4"/>
        </w:rPr>
        <w:t xml:space="preserve"> </w:t>
      </w:r>
      <w:r>
        <w:t>the</w:t>
      </w:r>
      <w:r>
        <w:rPr>
          <w:spacing w:val="-4"/>
        </w:rPr>
        <w:t xml:space="preserve"> </w:t>
      </w:r>
      <w:r>
        <w:t>plan’s</w:t>
      </w:r>
      <w:r>
        <w:rPr>
          <w:spacing w:val="-1"/>
        </w:rPr>
        <w:t xml:space="preserve"> </w:t>
      </w:r>
      <w:r>
        <w:t>limit on</w:t>
      </w:r>
      <w:r>
        <w:rPr>
          <w:spacing w:val="-4"/>
        </w:rPr>
        <w:t xml:space="preserve"> </w:t>
      </w:r>
      <w:r>
        <w:t>the</w:t>
      </w:r>
      <w:r>
        <w:rPr>
          <w:spacing w:val="-4"/>
        </w:rPr>
        <w:t xml:space="preserve"> </w:t>
      </w:r>
      <w:r>
        <w:t>number</w:t>
      </w:r>
      <w:r>
        <w:rPr>
          <w:spacing w:val="-3"/>
        </w:rPr>
        <w:t xml:space="preserve"> </w:t>
      </w:r>
      <w:r>
        <w:t>of</w:t>
      </w:r>
      <w:r>
        <w:rPr>
          <w:spacing w:val="-3"/>
        </w:rPr>
        <w:t xml:space="preserve"> </w:t>
      </w:r>
      <w:r>
        <w:t>pills</w:t>
      </w:r>
      <w:r>
        <w:rPr>
          <w:spacing w:val="-1"/>
        </w:rPr>
        <w:t xml:space="preserve"> </w:t>
      </w:r>
      <w:r>
        <w:t>(quantity</w:t>
      </w:r>
      <w:r>
        <w:rPr>
          <w:spacing w:val="-1"/>
        </w:rPr>
        <w:t xml:space="preserve"> </w:t>
      </w:r>
      <w:r>
        <w:t>limit)</w:t>
      </w:r>
      <w:r>
        <w:rPr>
          <w:spacing w:val="-3"/>
        </w:rPr>
        <w:t xml:space="preserve"> </w:t>
      </w:r>
      <w:r>
        <w:t>I can</w:t>
      </w:r>
      <w:r>
        <w:rPr>
          <w:spacing w:val="-4"/>
        </w:rPr>
        <w:t xml:space="preserve"> </w:t>
      </w:r>
      <w:r>
        <w:t>receive</w:t>
      </w:r>
      <w:r>
        <w:rPr>
          <w:spacing w:val="-2"/>
        </w:rPr>
        <w:t xml:space="preserve"> </w:t>
      </w:r>
      <w:r>
        <w:t>so that I can get the number of pills my prescriber prescribed (formulary exception).*</w:t>
      </w:r>
    </w:p>
    <w:p w:rsidR="007F0B97" w:rsidRDefault="00517364">
      <w:pPr>
        <w:pStyle w:val="ListParagraph"/>
        <w:numPr>
          <w:ilvl w:val="0"/>
          <w:numId w:val="2"/>
        </w:numPr>
        <w:tabs>
          <w:tab w:val="left" w:pos="563"/>
          <w:tab w:val="left" w:pos="564"/>
        </w:tabs>
        <w:spacing w:before="101" w:line="244" w:lineRule="auto"/>
        <w:ind w:right="634" w:hanging="452"/>
      </w:pPr>
      <w:r>
        <w:t>My</w:t>
      </w:r>
      <w:r>
        <w:rPr>
          <w:spacing w:val="-1"/>
        </w:rPr>
        <w:t xml:space="preserve"> </w:t>
      </w:r>
      <w:r>
        <w:t>drug</w:t>
      </w:r>
      <w:r>
        <w:rPr>
          <w:spacing w:val="-2"/>
        </w:rPr>
        <w:t xml:space="preserve"> </w:t>
      </w:r>
      <w:r>
        <w:t>plan</w:t>
      </w:r>
      <w:r>
        <w:rPr>
          <w:spacing w:val="-4"/>
        </w:rPr>
        <w:t xml:space="preserve"> </w:t>
      </w:r>
      <w:r>
        <w:t>charges</w:t>
      </w:r>
      <w:r>
        <w:rPr>
          <w:spacing w:val="-4"/>
        </w:rPr>
        <w:t xml:space="preserve"> </w:t>
      </w:r>
      <w:r>
        <w:t>a</w:t>
      </w:r>
      <w:r>
        <w:rPr>
          <w:spacing w:val="-6"/>
        </w:rPr>
        <w:t xml:space="preserve"> </w:t>
      </w:r>
      <w:r>
        <w:t>higher copayment</w:t>
      </w:r>
      <w:r>
        <w:rPr>
          <w:spacing w:val="-3"/>
        </w:rPr>
        <w:t xml:space="preserve"> </w:t>
      </w:r>
      <w:r>
        <w:t>for</w:t>
      </w:r>
      <w:r>
        <w:rPr>
          <w:spacing w:val="-3"/>
        </w:rPr>
        <w:t xml:space="preserve"> </w:t>
      </w:r>
      <w:r>
        <w:t>the</w:t>
      </w:r>
      <w:r>
        <w:rPr>
          <w:spacing w:val="-4"/>
        </w:rPr>
        <w:t xml:space="preserve"> </w:t>
      </w:r>
      <w:r>
        <w:t>drug</w:t>
      </w:r>
      <w:r>
        <w:rPr>
          <w:spacing w:val="-4"/>
        </w:rPr>
        <w:t xml:space="preserve"> </w:t>
      </w:r>
      <w:r>
        <w:t>my</w:t>
      </w:r>
      <w:r>
        <w:rPr>
          <w:spacing w:val="-4"/>
        </w:rPr>
        <w:t xml:space="preserve"> </w:t>
      </w:r>
      <w:r>
        <w:t>prescriber</w:t>
      </w:r>
      <w:r>
        <w:rPr>
          <w:spacing w:val="-3"/>
        </w:rPr>
        <w:t xml:space="preserve"> </w:t>
      </w:r>
      <w:r>
        <w:t>prescribed</w:t>
      </w:r>
      <w:r>
        <w:rPr>
          <w:spacing w:val="-2"/>
        </w:rPr>
        <w:t xml:space="preserve"> </w:t>
      </w:r>
      <w:r>
        <w:t>than</w:t>
      </w:r>
      <w:r>
        <w:rPr>
          <w:spacing w:val="-4"/>
        </w:rPr>
        <w:t xml:space="preserve"> </w:t>
      </w:r>
      <w:r>
        <w:t>it</w:t>
      </w:r>
      <w:r>
        <w:rPr>
          <w:spacing w:val="-2"/>
        </w:rPr>
        <w:t xml:space="preserve"> </w:t>
      </w:r>
      <w:r>
        <w:t>charges for another drug that treats my condition, and I want to pay the lower</w:t>
      </w:r>
    </w:p>
    <w:p w:rsidR="007F0B97" w:rsidRDefault="00517364">
      <w:pPr>
        <w:pStyle w:val="BodyText"/>
        <w:spacing w:line="248" w:lineRule="exact"/>
        <w:ind w:left="563"/>
        <w:rPr>
          <w:b/>
          <w:i/>
        </w:rPr>
      </w:pPr>
      <w:r>
        <w:t>copayment</w:t>
      </w:r>
      <w:r>
        <w:rPr>
          <w:spacing w:val="-7"/>
        </w:rPr>
        <w:t xml:space="preserve"> </w:t>
      </w:r>
      <w:r>
        <w:t>(tiering</w:t>
      </w:r>
      <w:r>
        <w:rPr>
          <w:spacing w:val="-5"/>
        </w:rPr>
        <w:t xml:space="preserve"> </w:t>
      </w:r>
      <w:r>
        <w:rPr>
          <w:spacing w:val="-2"/>
        </w:rPr>
        <w:t>exception).</w:t>
      </w:r>
      <w:r>
        <w:rPr>
          <w:b/>
          <w:i/>
          <w:spacing w:val="-2"/>
        </w:rPr>
        <w:t>*</w:t>
      </w:r>
    </w:p>
    <w:p w:rsidR="007F0B97" w:rsidRDefault="00517364">
      <w:pPr>
        <w:pStyle w:val="ListParagraph"/>
        <w:numPr>
          <w:ilvl w:val="0"/>
          <w:numId w:val="2"/>
        </w:numPr>
        <w:tabs>
          <w:tab w:val="left" w:pos="563"/>
          <w:tab w:val="left" w:pos="564"/>
        </w:tabs>
        <w:spacing w:before="108" w:line="244" w:lineRule="auto"/>
        <w:ind w:right="851" w:hanging="452"/>
        <w:rPr>
          <w:b/>
          <w:i/>
        </w:rPr>
      </w:pPr>
      <w:r>
        <w:t>I</w:t>
      </w:r>
      <w:r>
        <w:rPr>
          <w:spacing w:val="-1"/>
        </w:rPr>
        <w:t xml:space="preserve"> </w:t>
      </w:r>
      <w:r>
        <w:t>have</w:t>
      </w:r>
      <w:r>
        <w:rPr>
          <w:spacing w:val="-4"/>
        </w:rPr>
        <w:t xml:space="preserve"> </w:t>
      </w:r>
      <w:r>
        <w:t>been</w:t>
      </w:r>
      <w:r>
        <w:rPr>
          <w:spacing w:val="-3"/>
        </w:rPr>
        <w:t xml:space="preserve"> </w:t>
      </w:r>
      <w:r>
        <w:t>using</w:t>
      </w:r>
      <w:r>
        <w:rPr>
          <w:spacing w:val="-3"/>
        </w:rPr>
        <w:t xml:space="preserve"> </w:t>
      </w:r>
      <w:r>
        <w:t>a</w:t>
      </w:r>
      <w:r>
        <w:rPr>
          <w:spacing w:val="-3"/>
        </w:rPr>
        <w:t xml:space="preserve"> </w:t>
      </w:r>
      <w:r>
        <w:t>drug</w:t>
      </w:r>
      <w:r>
        <w:rPr>
          <w:spacing w:val="-4"/>
        </w:rPr>
        <w:t xml:space="preserve"> </w:t>
      </w:r>
      <w:r>
        <w:t>that</w:t>
      </w:r>
      <w:r>
        <w:rPr>
          <w:spacing w:val="-1"/>
        </w:rPr>
        <w:t xml:space="preserve"> </w:t>
      </w:r>
      <w:r>
        <w:t>was</w:t>
      </w:r>
      <w:r>
        <w:rPr>
          <w:spacing w:val="-4"/>
        </w:rPr>
        <w:t xml:space="preserve"> </w:t>
      </w:r>
      <w:r>
        <w:t>previously</w:t>
      </w:r>
      <w:r>
        <w:rPr>
          <w:spacing w:val="-2"/>
        </w:rPr>
        <w:t xml:space="preserve"> </w:t>
      </w:r>
      <w:r>
        <w:t>included</w:t>
      </w:r>
      <w:r>
        <w:rPr>
          <w:spacing w:val="-3"/>
        </w:rPr>
        <w:t xml:space="preserve"> </w:t>
      </w:r>
      <w:r>
        <w:t>on</w:t>
      </w:r>
      <w:r>
        <w:rPr>
          <w:spacing w:val="-3"/>
        </w:rPr>
        <w:t xml:space="preserve"> </w:t>
      </w:r>
      <w:r>
        <w:t>a</w:t>
      </w:r>
      <w:r>
        <w:rPr>
          <w:spacing w:val="-4"/>
        </w:rPr>
        <w:t xml:space="preserve"> </w:t>
      </w:r>
      <w:r>
        <w:t>lower</w:t>
      </w:r>
      <w:r>
        <w:rPr>
          <w:spacing w:val="-1"/>
        </w:rPr>
        <w:t xml:space="preserve"> </w:t>
      </w:r>
      <w:r>
        <w:t>copayment</w:t>
      </w:r>
      <w:r>
        <w:rPr>
          <w:spacing w:val="-3"/>
        </w:rPr>
        <w:t xml:space="preserve"> </w:t>
      </w:r>
      <w:r>
        <w:t>tier,</w:t>
      </w:r>
      <w:r>
        <w:rPr>
          <w:spacing w:val="-3"/>
        </w:rPr>
        <w:t xml:space="preserve"> </w:t>
      </w:r>
      <w:r>
        <w:t>but</w:t>
      </w:r>
      <w:r>
        <w:rPr>
          <w:spacing w:val="-3"/>
        </w:rPr>
        <w:t xml:space="preserve"> </w:t>
      </w:r>
      <w:r>
        <w:t>is</w:t>
      </w:r>
      <w:r>
        <w:rPr>
          <w:spacing w:val="-2"/>
        </w:rPr>
        <w:t xml:space="preserve"> </w:t>
      </w:r>
      <w:r>
        <w:t>being moved to or was moved to a higher copayment tier (tiering exception).</w:t>
      </w:r>
      <w:r>
        <w:rPr>
          <w:b/>
          <w:i/>
        </w:rPr>
        <w:t>*</w:t>
      </w:r>
    </w:p>
    <w:p w:rsidR="007F0B97" w:rsidRDefault="00517364">
      <w:pPr>
        <w:pStyle w:val="ListParagraph"/>
        <w:numPr>
          <w:ilvl w:val="0"/>
          <w:numId w:val="2"/>
        </w:numPr>
        <w:tabs>
          <w:tab w:val="left" w:pos="563"/>
          <w:tab w:val="left" w:pos="564"/>
        </w:tabs>
        <w:spacing w:before="101"/>
        <w:ind w:hanging="452"/>
      </w:pPr>
      <w:r>
        <w:t>My</w:t>
      </w:r>
      <w:r>
        <w:rPr>
          <w:spacing w:val="-5"/>
        </w:rPr>
        <w:t xml:space="preserve"> </w:t>
      </w:r>
      <w:r>
        <w:t>drug</w:t>
      </w:r>
      <w:r>
        <w:rPr>
          <w:spacing w:val="-3"/>
        </w:rPr>
        <w:t xml:space="preserve"> </w:t>
      </w:r>
      <w:r>
        <w:t>plan</w:t>
      </w:r>
      <w:r>
        <w:rPr>
          <w:spacing w:val="-5"/>
        </w:rPr>
        <w:t xml:space="preserve"> </w:t>
      </w:r>
      <w:r>
        <w:t>charged</w:t>
      </w:r>
      <w:r>
        <w:rPr>
          <w:spacing w:val="-4"/>
        </w:rPr>
        <w:t xml:space="preserve"> </w:t>
      </w:r>
      <w:r>
        <w:t>me</w:t>
      </w:r>
      <w:r>
        <w:rPr>
          <w:spacing w:val="-3"/>
        </w:rPr>
        <w:t xml:space="preserve"> </w:t>
      </w:r>
      <w:r>
        <w:t>a</w:t>
      </w:r>
      <w:r>
        <w:rPr>
          <w:spacing w:val="-4"/>
        </w:rPr>
        <w:t xml:space="preserve"> </w:t>
      </w:r>
      <w:r>
        <w:t>higher</w:t>
      </w:r>
      <w:r>
        <w:rPr>
          <w:spacing w:val="-3"/>
        </w:rPr>
        <w:t xml:space="preserve"> </w:t>
      </w:r>
      <w:r>
        <w:t>copayment</w:t>
      </w:r>
      <w:r>
        <w:rPr>
          <w:spacing w:val="-4"/>
        </w:rPr>
        <w:t xml:space="preserve"> </w:t>
      </w:r>
      <w:r>
        <w:t>for</w:t>
      </w:r>
      <w:r>
        <w:rPr>
          <w:spacing w:val="-4"/>
        </w:rPr>
        <w:t xml:space="preserve"> </w:t>
      </w:r>
      <w:r>
        <w:t>a</w:t>
      </w:r>
      <w:r>
        <w:rPr>
          <w:spacing w:val="-3"/>
        </w:rPr>
        <w:t xml:space="preserve"> </w:t>
      </w:r>
      <w:r>
        <w:t>drug</w:t>
      </w:r>
      <w:r>
        <w:rPr>
          <w:spacing w:val="-5"/>
        </w:rPr>
        <w:t xml:space="preserve"> </w:t>
      </w:r>
      <w:r>
        <w:t>than</w:t>
      </w:r>
      <w:r>
        <w:rPr>
          <w:spacing w:val="-3"/>
        </w:rPr>
        <w:t xml:space="preserve"> </w:t>
      </w:r>
      <w:r>
        <w:t>it</w:t>
      </w:r>
      <w:r>
        <w:rPr>
          <w:spacing w:val="-3"/>
        </w:rPr>
        <w:t xml:space="preserve"> </w:t>
      </w:r>
      <w:r>
        <w:t>should</w:t>
      </w:r>
      <w:r>
        <w:rPr>
          <w:spacing w:val="-3"/>
        </w:rPr>
        <w:t xml:space="preserve"> </w:t>
      </w:r>
      <w:r>
        <w:rPr>
          <w:spacing w:val="-2"/>
        </w:rPr>
        <w:t>have.</w:t>
      </w:r>
    </w:p>
    <w:p w:rsidR="007F0B97" w:rsidRDefault="00517364">
      <w:pPr>
        <w:pStyle w:val="ListParagraph"/>
        <w:numPr>
          <w:ilvl w:val="0"/>
          <w:numId w:val="2"/>
        </w:numPr>
        <w:tabs>
          <w:tab w:val="left" w:pos="563"/>
          <w:tab w:val="left" w:pos="564"/>
        </w:tabs>
        <w:spacing w:before="113"/>
        <w:ind w:hanging="452"/>
      </w:pPr>
      <w:r>
        <w:t>I</w:t>
      </w:r>
      <w:r>
        <w:rPr>
          <w:spacing w:val="-3"/>
        </w:rPr>
        <w:t xml:space="preserve"> </w:t>
      </w:r>
      <w:r>
        <w:t>want</w:t>
      </w:r>
      <w:r>
        <w:rPr>
          <w:spacing w:val="-4"/>
        </w:rPr>
        <w:t xml:space="preserve"> </w:t>
      </w:r>
      <w:r>
        <w:t>to</w:t>
      </w:r>
      <w:r>
        <w:rPr>
          <w:spacing w:val="-5"/>
        </w:rPr>
        <w:t xml:space="preserve"> </w:t>
      </w:r>
      <w:r>
        <w:t>be</w:t>
      </w:r>
      <w:r>
        <w:rPr>
          <w:spacing w:val="-5"/>
        </w:rPr>
        <w:t xml:space="preserve"> </w:t>
      </w:r>
      <w:r>
        <w:t>reimbursed</w:t>
      </w:r>
      <w:r>
        <w:rPr>
          <w:spacing w:val="-4"/>
        </w:rPr>
        <w:t xml:space="preserve"> </w:t>
      </w:r>
      <w:r>
        <w:t>for</w:t>
      </w:r>
      <w:r>
        <w:rPr>
          <w:spacing w:val="-1"/>
        </w:rPr>
        <w:t xml:space="preserve"> </w:t>
      </w:r>
      <w:r>
        <w:t>a</w:t>
      </w:r>
      <w:r>
        <w:rPr>
          <w:spacing w:val="-5"/>
        </w:rPr>
        <w:t xml:space="preserve"> </w:t>
      </w:r>
      <w:r>
        <w:t>covered</w:t>
      </w:r>
      <w:r>
        <w:rPr>
          <w:spacing w:val="-5"/>
        </w:rPr>
        <w:t xml:space="preserve"> </w:t>
      </w:r>
      <w:r>
        <w:t>prescription</w:t>
      </w:r>
      <w:r>
        <w:rPr>
          <w:spacing w:val="-5"/>
        </w:rPr>
        <w:t xml:space="preserve"> </w:t>
      </w:r>
      <w:r>
        <w:t>drug</w:t>
      </w:r>
      <w:r>
        <w:rPr>
          <w:spacing w:val="-4"/>
        </w:rPr>
        <w:t xml:space="preserve"> </w:t>
      </w:r>
      <w:r>
        <w:t>that</w:t>
      </w:r>
      <w:r>
        <w:rPr>
          <w:spacing w:val="-4"/>
        </w:rPr>
        <w:t xml:space="preserve"> </w:t>
      </w:r>
      <w:r>
        <w:t>I</w:t>
      </w:r>
      <w:r>
        <w:rPr>
          <w:spacing w:val="-1"/>
        </w:rPr>
        <w:t xml:space="preserve"> </w:t>
      </w:r>
      <w:r>
        <w:t>paid</w:t>
      </w:r>
      <w:r>
        <w:rPr>
          <w:spacing w:val="-5"/>
        </w:rPr>
        <w:t xml:space="preserve"> </w:t>
      </w:r>
      <w:r>
        <w:t>for</w:t>
      </w:r>
      <w:r>
        <w:rPr>
          <w:spacing w:val="-4"/>
        </w:rPr>
        <w:t xml:space="preserve"> </w:t>
      </w:r>
      <w:r>
        <w:t>out</w:t>
      </w:r>
      <w:r>
        <w:rPr>
          <w:spacing w:val="-1"/>
        </w:rPr>
        <w:t xml:space="preserve"> </w:t>
      </w:r>
      <w:r>
        <w:t xml:space="preserve">of </w:t>
      </w:r>
      <w:r>
        <w:rPr>
          <w:spacing w:val="-2"/>
        </w:rPr>
        <w:t>pocket.</w:t>
      </w:r>
    </w:p>
    <w:p w:rsidR="007F0B97" w:rsidRDefault="00517364">
      <w:pPr>
        <w:pStyle w:val="Heading1"/>
        <w:spacing w:before="127"/>
        <w:ind w:left="111" w:right="529"/>
      </w:pPr>
      <w:r>
        <w:t>*NOTE:</w:t>
      </w:r>
      <w:r>
        <w:rPr>
          <w:spacing w:val="-3"/>
        </w:rPr>
        <w:t xml:space="preserve"> </w:t>
      </w:r>
      <w:r>
        <w:t>If you</w:t>
      </w:r>
      <w:r>
        <w:rPr>
          <w:spacing w:val="-4"/>
        </w:rPr>
        <w:t xml:space="preserve"> </w:t>
      </w:r>
      <w:r>
        <w:t>are</w:t>
      </w:r>
      <w:r>
        <w:rPr>
          <w:spacing w:val="-4"/>
        </w:rPr>
        <w:t xml:space="preserve"> </w:t>
      </w:r>
      <w:r>
        <w:t>asking</w:t>
      </w:r>
      <w:r>
        <w:rPr>
          <w:spacing w:val="-1"/>
        </w:rPr>
        <w:t xml:space="preserve"> </w:t>
      </w:r>
      <w:r>
        <w:t>for</w:t>
      </w:r>
      <w:r>
        <w:rPr>
          <w:spacing w:val="-3"/>
        </w:rPr>
        <w:t xml:space="preserve"> </w:t>
      </w:r>
      <w:r>
        <w:t>a</w:t>
      </w:r>
      <w:r>
        <w:rPr>
          <w:spacing w:val="-4"/>
        </w:rPr>
        <w:t xml:space="preserve"> </w:t>
      </w:r>
      <w:r>
        <w:t>formulary</w:t>
      </w:r>
      <w:r>
        <w:rPr>
          <w:spacing w:val="-2"/>
        </w:rPr>
        <w:t xml:space="preserve"> </w:t>
      </w:r>
      <w:r>
        <w:t>or</w:t>
      </w:r>
      <w:r>
        <w:rPr>
          <w:spacing w:val="-3"/>
        </w:rPr>
        <w:t xml:space="preserve"> </w:t>
      </w:r>
      <w:r>
        <w:t>tiering</w:t>
      </w:r>
      <w:r>
        <w:rPr>
          <w:spacing w:val="-2"/>
        </w:rPr>
        <w:t xml:space="preserve"> </w:t>
      </w:r>
      <w:r>
        <w:t>exception, your</w:t>
      </w:r>
      <w:r>
        <w:rPr>
          <w:spacing w:val="-1"/>
        </w:rPr>
        <w:t xml:space="preserve"> </w:t>
      </w:r>
      <w:r>
        <w:t>prescriber</w:t>
      </w:r>
      <w:r>
        <w:rPr>
          <w:spacing w:val="-3"/>
        </w:rPr>
        <w:t xml:space="preserve"> </w:t>
      </w:r>
      <w:r>
        <w:t>MUST</w:t>
      </w:r>
      <w:r>
        <w:rPr>
          <w:spacing w:val="-1"/>
        </w:rPr>
        <w:t xml:space="preserve"> </w:t>
      </w:r>
      <w:r>
        <w:t>provide</w:t>
      </w:r>
      <w:r>
        <w:rPr>
          <w:spacing w:val="-6"/>
        </w:rPr>
        <w:t xml:space="preserve"> </w:t>
      </w:r>
      <w:r>
        <w:t>a statement supporting your request.</w:t>
      </w:r>
      <w:r>
        <w:rPr>
          <w:spacing w:val="40"/>
        </w:rPr>
        <w:t xml:space="preserve"> </w:t>
      </w:r>
      <w:r>
        <w:t>Requests that are subject to prior authorization (or any other utilization management requirement), may require supporting information.</w:t>
      </w:r>
      <w:r>
        <w:rPr>
          <w:spacing w:val="40"/>
        </w:rPr>
        <w:t xml:space="preserve"> </w:t>
      </w:r>
      <w:r>
        <w:t>Your prescriber may use the attached “Supporting Information for an Exception Request or Prior Authorization” to support your request.</w:t>
      </w:r>
    </w:p>
    <w:p w:rsidR="007F0B97" w:rsidRDefault="00633D57">
      <w:pPr>
        <w:pStyle w:val="BodyText"/>
        <w:spacing w:before="10"/>
        <w:rPr>
          <w:b/>
          <w:sz w:val="15"/>
        </w:rPr>
      </w:pPr>
      <w:r>
        <w:rPr>
          <w:noProof/>
        </w:rPr>
        <mc:AlternateContent>
          <mc:Choice Requires="wps">
            <w:drawing>
              <wp:anchor distT="0" distB="0" distL="0" distR="0" simplePos="0" relativeHeight="487589376" behindDoc="1" locked="0" layoutInCell="1" allowOverlap="1">
                <wp:simplePos x="0" y="0"/>
                <wp:positionH relativeFrom="page">
                  <wp:posOffset>731520</wp:posOffset>
                </wp:positionH>
                <wp:positionV relativeFrom="paragraph">
                  <wp:posOffset>131445</wp:posOffset>
                </wp:positionV>
                <wp:extent cx="6400800" cy="1270"/>
                <wp:effectExtent l="0" t="0" r="0" b="0"/>
                <wp:wrapTopAndBottom/>
                <wp:docPr id="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152 1152"/>
                            <a:gd name="T1" fmla="*/ T0 w 10080"/>
                            <a:gd name="T2" fmla="+- 0 11232 1152"/>
                            <a:gd name="T3" fmla="*/ T2 w 10080"/>
                          </a:gdLst>
                          <a:ahLst/>
                          <a:cxnLst>
                            <a:cxn ang="0">
                              <a:pos x="T1" y="0"/>
                            </a:cxn>
                            <a:cxn ang="0">
                              <a:pos x="T3" y="0"/>
                            </a:cxn>
                          </a:cxnLst>
                          <a:rect l="0" t="0" r="r" b="b"/>
                          <a:pathLst>
                            <a:path w="10080">
                              <a:moveTo>
                                <a:pt x="0" y="0"/>
                              </a:moveTo>
                              <a:lnTo>
                                <a:pt x="1008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38FF5D" id="docshape4" o:spid="_x0000_s1026" style="position:absolute;margin-left:57.6pt;margin-top:10.35pt;width:7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" path="m,l10080,e" filled="f" strokeweight="1.5pt">
                <v:path arrowok="t" o:connecttype="custom" o:connectlocs="0,0;6400800,0" o:connectangles="0,0"/>
                <w10:wrap type="topAndBottom" anchorx="page"/>
              </v:shape>
            </w:pict>
          </mc:Fallback>
        </mc:AlternateContent>
      </w:r>
    </w:p>
    <w:p w:rsidR="007F0B97" w:rsidRDefault="00517364" w:rsidP="00C84B97">
      <w:pPr>
        <w:ind w:left="115"/>
        <w:contextualSpacing/>
        <w:rPr>
          <w:spacing w:val="-2"/>
        </w:rPr>
      </w:pPr>
      <w:r>
        <w:t>Additional</w:t>
      </w:r>
      <w:r>
        <w:rPr>
          <w:spacing w:val="-9"/>
        </w:rPr>
        <w:t xml:space="preserve"> </w:t>
      </w:r>
      <w:r>
        <w:t>information</w:t>
      </w:r>
      <w:r>
        <w:rPr>
          <w:spacing w:val="-6"/>
        </w:rPr>
        <w:t xml:space="preserve"> </w:t>
      </w:r>
      <w:r>
        <w:t>we</w:t>
      </w:r>
      <w:r>
        <w:rPr>
          <w:spacing w:val="-7"/>
        </w:rPr>
        <w:t xml:space="preserve"> </w:t>
      </w:r>
      <w:r>
        <w:t>should</w:t>
      </w:r>
      <w:r>
        <w:rPr>
          <w:spacing w:val="-6"/>
        </w:rPr>
        <w:t xml:space="preserve"> </w:t>
      </w:r>
      <w:r>
        <w:t>consider</w:t>
      </w:r>
      <w:r>
        <w:rPr>
          <w:spacing w:val="-6"/>
        </w:rPr>
        <w:t xml:space="preserve"> </w:t>
      </w:r>
      <w:r>
        <w:rPr>
          <w:i/>
        </w:rPr>
        <w:t>(attach</w:t>
      </w:r>
      <w:r>
        <w:rPr>
          <w:i/>
          <w:spacing w:val="-7"/>
        </w:rPr>
        <w:t xml:space="preserve"> </w:t>
      </w:r>
      <w:r>
        <w:rPr>
          <w:i/>
        </w:rPr>
        <w:t>any</w:t>
      </w:r>
      <w:r>
        <w:rPr>
          <w:i/>
          <w:spacing w:val="-5"/>
        </w:rPr>
        <w:t xml:space="preserve"> </w:t>
      </w:r>
      <w:r>
        <w:rPr>
          <w:i/>
        </w:rPr>
        <w:t>supporting</w:t>
      </w:r>
      <w:r>
        <w:rPr>
          <w:i/>
          <w:spacing w:val="-8"/>
        </w:rPr>
        <w:t xml:space="preserve"> </w:t>
      </w:r>
      <w:r>
        <w:rPr>
          <w:i/>
          <w:spacing w:val="-2"/>
        </w:rPr>
        <w:t>documents)</w:t>
      </w:r>
      <w:r>
        <w:rPr>
          <w:spacing w:val="-2"/>
        </w:rPr>
        <w:t>:</w:t>
      </w:r>
    </w:p>
    <w:p w:rsidR="00AF4F49" w:rsidRDefault="00AF4F49" w:rsidP="00C84B97">
      <w:pPr>
        <w:ind w:left="115"/>
        <w:contextualSpacing/>
        <w:rPr>
          <w:spacing w:val="-2"/>
        </w:rPr>
      </w:pPr>
      <w:r>
        <w:rPr>
          <w:spacing w:val="-2"/>
        </w:rPr>
        <w:t>___________________________________________________________________________________</w:t>
      </w:r>
    </w:p>
    <w:p w:rsidR="00AF4F49" w:rsidRDefault="00AF4F49" w:rsidP="00C84B97">
      <w:pPr>
        <w:ind w:left="115"/>
        <w:contextualSpacing/>
        <w:rPr>
          <w:spacing w:val="-2"/>
        </w:rPr>
      </w:pPr>
      <w:r>
        <w:rPr>
          <w:spacing w:val="-2"/>
        </w:rPr>
        <w:t>___________________________________________________________________________________</w:t>
      </w:r>
    </w:p>
    <w:p w:rsidR="00AF4F49" w:rsidRDefault="00AF4F49" w:rsidP="00C84B97">
      <w:pPr>
        <w:ind w:left="115"/>
        <w:contextualSpacing/>
      </w:pPr>
      <w:r>
        <w:t>__________________________________________________________________________________</w:t>
      </w:r>
    </w:p>
    <w:p w:rsidR="00AF4F49" w:rsidRDefault="00AF4F49" w:rsidP="00C84B97">
      <w:pPr>
        <w:ind w:left="115"/>
        <w:contextualSpacing/>
      </w:pPr>
      <w:r>
        <w:t>__________________________________________________</w:t>
      </w:r>
      <w:r w:rsidR="00C84B97">
        <w:t>________________________________</w:t>
      </w:r>
    </w:p>
    <w:p w:rsidR="007F0B97" w:rsidRDefault="00C84B97">
      <w:pPr>
        <w:pStyle w:val="BodyText"/>
        <w:spacing w:before="9"/>
        <w:rPr>
          <w:sz w:val="14"/>
        </w:rPr>
      </w:pPr>
      <w:r>
        <w:rPr>
          <w:noProof/>
        </w:rPr>
        <mc:AlternateContent>
          <mc:Choice Requires="wps">
            <w:drawing>
              <wp:anchor distT="0" distB="0" distL="0" distR="0" simplePos="0" relativeHeight="487591936" behindDoc="1" locked="0" layoutInCell="1" allowOverlap="1" wp14:anchorId="58B0F6E7" wp14:editId="17FCECB0">
                <wp:simplePos x="0" y="0"/>
                <wp:positionH relativeFrom="margin">
                  <wp:align>center</wp:align>
                </wp:positionH>
                <wp:positionV relativeFrom="paragraph">
                  <wp:posOffset>118110</wp:posOffset>
                </wp:positionV>
                <wp:extent cx="6506210" cy="247015"/>
                <wp:effectExtent l="0" t="0" r="27940" b="19685"/>
                <wp:wrapTopAndBottom/>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247015"/>
                        </a:xfrm>
                        <a:prstGeom prst="rect">
                          <a:avLst/>
                        </a:prstGeom>
                        <a:solidFill>
                          <a:srgbClr val="A6A6A6"/>
                        </a:solidFill>
                        <a:ln w="18288">
                          <a:solidFill>
                            <a:srgbClr val="000000"/>
                          </a:solidFill>
                          <a:prstDash val="solid"/>
                          <a:miter lim="800000"/>
                          <a:headEnd/>
                          <a:tailEnd/>
                        </a:ln>
                      </wps:spPr>
                      <wps:txbx>
                        <w:txbxContent>
                          <w:p w:rsidR="007F0B97" w:rsidRDefault="00517364">
                            <w:pPr>
                              <w:spacing w:before="55"/>
                              <w:ind w:left="1375" w:right="1376"/>
                              <w:jc w:val="center"/>
                              <w:rPr>
                                <w:b/>
                                <w:color w:val="000000"/>
                              </w:rPr>
                            </w:pPr>
                            <w:bookmarkStart w:id="10" w:name="Important_Note:__Expedited_Decisions"/>
                            <w:bookmarkEnd w:id="10"/>
                            <w:r>
                              <w:rPr>
                                <w:b/>
                                <w:color w:val="000000"/>
                              </w:rPr>
                              <w:t>Important</w:t>
                            </w:r>
                            <w:r>
                              <w:rPr>
                                <w:b/>
                                <w:color w:val="000000"/>
                                <w:spacing w:val="-6"/>
                              </w:rPr>
                              <w:t xml:space="preserve"> </w:t>
                            </w:r>
                            <w:r>
                              <w:rPr>
                                <w:b/>
                                <w:color w:val="000000"/>
                              </w:rPr>
                              <w:t>Note:</w:t>
                            </w:r>
                            <w:r>
                              <w:rPr>
                                <w:b/>
                                <w:color w:val="000000"/>
                                <w:spacing w:val="53"/>
                              </w:rPr>
                              <w:t xml:space="preserve"> </w:t>
                            </w:r>
                            <w:r>
                              <w:rPr>
                                <w:b/>
                                <w:color w:val="000000"/>
                              </w:rPr>
                              <w:t>Expedited</w:t>
                            </w:r>
                            <w:r>
                              <w:rPr>
                                <w:b/>
                                <w:color w:val="000000"/>
                                <w:spacing w:val="-6"/>
                              </w:rPr>
                              <w:t xml:space="preserve"> </w:t>
                            </w:r>
                            <w:r>
                              <w:rPr>
                                <w:b/>
                                <w:color w:val="000000"/>
                                <w:spacing w:val="-2"/>
                              </w:rPr>
                              <w:t>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B0F6E7" id="docshape5" o:spid="_x0000_s1028" type="#_x0000_t202" style="position:absolute;margin-left:0;margin-top:9.3pt;width:512.3pt;height:19.45pt;z-index:-157245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" fillcolor="#a6a6a6" strokeweight="1.44pt">
                <v:textbox inset="0,0,0,0">
                  <w:txbxContent>
                    <w:p w:rsidR="007F0B97" w:rsidRDefault="00517364">
                      <w:pPr>
                        <w:spacing w:before="55"/>
                        <w:ind w:left="1375" w:right="1376"/>
                        <w:jc w:val="center"/>
                        <w:rPr>
                          <w:b/>
                          <w:color w:val="000000"/>
                        </w:rPr>
                      </w:pPr>
                      <w:bookmarkStart w:id="13" w:name="Important_Note:__Expedited_Decisions"/>
                      <w:bookmarkEnd w:id="13"/>
                      <w:r>
                        <w:rPr>
                          <w:b/>
                          <w:color w:val="000000"/>
                        </w:rPr>
                        <w:t>Important</w:t>
                      </w:r>
                      <w:r>
                        <w:rPr>
                          <w:b/>
                          <w:color w:val="000000"/>
                          <w:spacing w:val="-6"/>
                        </w:rPr>
                        <w:t xml:space="preserve"> </w:t>
                      </w:r>
                      <w:r>
                        <w:rPr>
                          <w:b/>
                          <w:color w:val="000000"/>
                        </w:rPr>
                        <w:t>Note:</w:t>
                      </w:r>
                      <w:r>
                        <w:rPr>
                          <w:b/>
                          <w:color w:val="000000"/>
                          <w:spacing w:val="53"/>
                        </w:rPr>
                        <w:t xml:space="preserve"> </w:t>
                      </w:r>
                      <w:r>
                        <w:rPr>
                          <w:b/>
                          <w:color w:val="000000"/>
                        </w:rPr>
                        <w:t>Expedited</w:t>
                      </w:r>
                      <w:r>
                        <w:rPr>
                          <w:b/>
                          <w:color w:val="000000"/>
                          <w:spacing w:val="-6"/>
                        </w:rPr>
                        <w:t xml:space="preserve"> </w:t>
                      </w:r>
                      <w:r>
                        <w:rPr>
                          <w:b/>
                          <w:color w:val="000000"/>
                          <w:spacing w:val="-2"/>
                        </w:rPr>
                        <w:t>Decisions</w:t>
                      </w:r>
                    </w:p>
                  </w:txbxContent>
                </v:textbox>
                <w10:wrap type="topAndBottom" anchorx="margin"/>
              </v:shape>
            </w:pict>
          </mc:Fallback>
        </mc:AlternateContent>
      </w:r>
      <w:r w:rsidR="00633D57">
        <w:rPr>
          <w:noProof/>
        </w:rPr>
        <mc:AlternateContent>
          <mc:Choice Requires="wps">
            <w:drawing>
              <wp:anchor distT="0" distB="0" distL="0" distR="0" simplePos="0" relativeHeight="487589888" behindDoc="1" locked="0" layoutInCell="1" allowOverlap="1" wp14:anchorId="2B61F126" wp14:editId="676CFC18">
                <wp:simplePos x="0" y="0"/>
                <wp:positionH relativeFrom="page">
                  <wp:posOffset>7132320</wp:posOffset>
                </wp:positionH>
                <wp:positionV relativeFrom="paragraph">
                  <wp:posOffset>123825</wp:posOffset>
                </wp:positionV>
                <wp:extent cx="0" cy="635"/>
                <wp:effectExtent l="0" t="0" r="0" b="0"/>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C3BC9D" id="Line 17"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6pt,9.75pt" to="56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">
                <w10:wrap type="topAndBottom" anchorx="page"/>
              </v:line>
            </w:pict>
          </mc:Fallback>
        </mc:AlternateContent>
      </w:r>
      <w:r w:rsidR="00633D57">
        <w:rPr>
          <w:noProof/>
        </w:rPr>
        <mc:AlternateContent>
          <mc:Choice Requires="wps">
            <w:drawing>
              <wp:anchor distT="0" distB="0" distL="0" distR="0" simplePos="0" relativeHeight="487590400" behindDoc="1" locked="0" layoutInCell="1" allowOverlap="1" wp14:anchorId="5B1014E3" wp14:editId="12FE1F16">
                <wp:simplePos x="0" y="0"/>
                <wp:positionH relativeFrom="page">
                  <wp:posOffset>7132320</wp:posOffset>
                </wp:positionH>
                <wp:positionV relativeFrom="paragraph">
                  <wp:posOffset>284480</wp:posOffset>
                </wp:positionV>
                <wp:extent cx="0" cy="635"/>
                <wp:effectExtent l="0" t="0" r="0" b="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D7ED0FC" id="Line 16" o:spid="_x0000_s1026" style="position:absolute;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6pt,22.4pt" to="56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">
                <w10:wrap type="topAndBottom" anchorx="page"/>
              </v:line>
            </w:pict>
          </mc:Fallback>
        </mc:AlternateContent>
      </w:r>
      <w:r w:rsidR="00633D57">
        <w:rPr>
          <w:noProof/>
        </w:rPr>
        <mc:AlternateContent>
          <mc:Choice Requires="wps">
            <w:drawing>
              <wp:anchor distT="0" distB="0" distL="0" distR="0" simplePos="0" relativeHeight="487590912" behindDoc="1" locked="0" layoutInCell="1" allowOverlap="1" wp14:anchorId="39FB4192" wp14:editId="770F48D1">
                <wp:simplePos x="0" y="0"/>
                <wp:positionH relativeFrom="page">
                  <wp:posOffset>7132320</wp:posOffset>
                </wp:positionH>
                <wp:positionV relativeFrom="paragraph">
                  <wp:posOffset>445135</wp:posOffset>
                </wp:positionV>
                <wp:extent cx="0" cy="635"/>
                <wp:effectExtent l="0" t="0" r="0" b="0"/>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92CD0B" id="Line 15" o:spid="_x0000_s1026" style="position:absolute;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6pt,35.05pt" to="561.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gDGgIAAD8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">
                <w10:wrap type="topAndBottom" anchorx="page"/>
              </v:line>
            </w:pict>
          </mc:Fallback>
        </mc:AlternateContent>
      </w:r>
      <w:r w:rsidR="00633D57">
        <w:rPr>
          <w:noProof/>
        </w:rPr>
        <mc:AlternateContent>
          <mc:Choice Requires="wps">
            <w:drawing>
              <wp:anchor distT="0" distB="0" distL="0" distR="0" simplePos="0" relativeHeight="487591424" behindDoc="1" locked="0" layoutInCell="1" allowOverlap="1" wp14:anchorId="20695E68" wp14:editId="05578597">
                <wp:simplePos x="0" y="0"/>
                <wp:positionH relativeFrom="page">
                  <wp:posOffset>7132320</wp:posOffset>
                </wp:positionH>
                <wp:positionV relativeFrom="paragraph">
                  <wp:posOffset>605790</wp:posOffset>
                </wp:positionV>
                <wp:extent cx="0" cy="635"/>
                <wp:effectExtent l="0" t="0" r="0" b="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29479C" id="Line 14" o:spid="_x0000_s1026" style="position:absolute;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6pt,47.7pt" to="561.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CUGwIAAD8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">
                <w10:wrap type="topAndBottom" anchorx="page"/>
              </v:line>
            </w:pict>
          </mc:Fallback>
        </mc:AlternateContent>
      </w:r>
    </w:p>
    <w:p w:rsidR="007F0B97" w:rsidRDefault="00517364" w:rsidP="00905EAD">
      <w:pPr>
        <w:pStyle w:val="BodyText"/>
        <w:spacing w:before="17"/>
        <w:ind w:left="112" w:right="529"/>
        <w:rPr>
          <w:spacing w:val="-2"/>
        </w:rPr>
      </w:pPr>
      <w:r>
        <w:t>If you or your prescriber believe that waiting 72 hours for a standard decision could seriously harm your life, health, or ability</w:t>
      </w:r>
      <w:r>
        <w:rPr>
          <w:spacing w:val="-3"/>
        </w:rPr>
        <w:t xml:space="preserve"> </w:t>
      </w:r>
      <w:r>
        <w:t>to</w:t>
      </w:r>
      <w:r>
        <w:rPr>
          <w:spacing w:val="-3"/>
        </w:rPr>
        <w:t xml:space="preserve"> </w:t>
      </w:r>
      <w:r>
        <w:t>regain</w:t>
      </w:r>
      <w:r>
        <w:rPr>
          <w:spacing w:val="-3"/>
        </w:rPr>
        <w:t xml:space="preserve"> </w:t>
      </w:r>
      <w:r>
        <w:t>maximum</w:t>
      </w:r>
      <w:r>
        <w:rPr>
          <w:spacing w:val="-2"/>
        </w:rPr>
        <w:t xml:space="preserve"> </w:t>
      </w:r>
      <w:r>
        <w:t>function, you</w:t>
      </w:r>
      <w:r>
        <w:rPr>
          <w:spacing w:val="-3"/>
        </w:rPr>
        <w:t xml:space="preserve"> </w:t>
      </w:r>
      <w:r>
        <w:t>can</w:t>
      </w:r>
      <w:r>
        <w:rPr>
          <w:spacing w:val="-3"/>
        </w:rPr>
        <w:t xml:space="preserve"> </w:t>
      </w:r>
      <w:r>
        <w:t>ask</w:t>
      </w:r>
      <w:r>
        <w:rPr>
          <w:spacing w:val="-3"/>
        </w:rPr>
        <w:t xml:space="preserve"> </w:t>
      </w:r>
      <w:r>
        <w:t>for an</w:t>
      </w:r>
      <w:r>
        <w:rPr>
          <w:spacing w:val="-5"/>
        </w:rPr>
        <w:t xml:space="preserve"> </w:t>
      </w:r>
      <w:r>
        <w:t>expedited</w:t>
      </w:r>
      <w:r>
        <w:rPr>
          <w:spacing w:val="-1"/>
        </w:rPr>
        <w:t xml:space="preserve"> </w:t>
      </w:r>
      <w:r>
        <w:t>(fast)</w:t>
      </w:r>
      <w:r>
        <w:rPr>
          <w:spacing w:val="-2"/>
        </w:rPr>
        <w:t xml:space="preserve"> </w:t>
      </w:r>
      <w:r>
        <w:t>decision.</w:t>
      </w:r>
      <w:r>
        <w:rPr>
          <w:spacing w:val="-2"/>
        </w:rPr>
        <w:t xml:space="preserve"> </w:t>
      </w:r>
      <w:r>
        <w:t>If your</w:t>
      </w:r>
      <w:r>
        <w:rPr>
          <w:spacing w:val="-6"/>
        </w:rPr>
        <w:t xml:space="preserve"> </w:t>
      </w:r>
      <w:r>
        <w:t>prescriber</w:t>
      </w:r>
      <w:r>
        <w:rPr>
          <w:spacing w:val="-3"/>
        </w:rPr>
        <w:t xml:space="preserve"> </w:t>
      </w:r>
      <w:r>
        <w:t>indicates</w:t>
      </w:r>
      <w:r>
        <w:rPr>
          <w:spacing w:val="-7"/>
        </w:rPr>
        <w:t xml:space="preserve"> </w:t>
      </w:r>
      <w:r>
        <w:t>that</w:t>
      </w:r>
      <w:r>
        <w:rPr>
          <w:spacing w:val="-3"/>
        </w:rPr>
        <w:t xml:space="preserve"> </w:t>
      </w:r>
      <w:r>
        <w:t>waiting</w:t>
      </w:r>
      <w:r>
        <w:rPr>
          <w:spacing w:val="-5"/>
        </w:rPr>
        <w:t xml:space="preserve"> </w:t>
      </w:r>
      <w:r>
        <w:t>72</w:t>
      </w:r>
      <w:r>
        <w:rPr>
          <w:spacing w:val="-7"/>
        </w:rPr>
        <w:t xml:space="preserve"> </w:t>
      </w:r>
      <w:r>
        <w:t>hours</w:t>
      </w:r>
      <w:r>
        <w:rPr>
          <w:spacing w:val="-4"/>
        </w:rPr>
        <w:t xml:space="preserve"> </w:t>
      </w:r>
      <w:r>
        <w:t>could</w:t>
      </w:r>
      <w:r>
        <w:rPr>
          <w:spacing w:val="-5"/>
        </w:rPr>
        <w:t xml:space="preserve"> </w:t>
      </w:r>
      <w:r>
        <w:t>seriously</w:t>
      </w:r>
      <w:r>
        <w:rPr>
          <w:spacing w:val="-4"/>
        </w:rPr>
        <w:t xml:space="preserve"> </w:t>
      </w:r>
      <w:r>
        <w:t>harm</w:t>
      </w:r>
      <w:r>
        <w:rPr>
          <w:spacing w:val="-6"/>
        </w:rPr>
        <w:t xml:space="preserve"> </w:t>
      </w:r>
      <w:r>
        <w:t>your</w:t>
      </w:r>
      <w:r>
        <w:rPr>
          <w:spacing w:val="-7"/>
        </w:rPr>
        <w:t xml:space="preserve"> </w:t>
      </w:r>
      <w:r>
        <w:t>health,</w:t>
      </w:r>
      <w:r>
        <w:rPr>
          <w:spacing w:val="-4"/>
        </w:rPr>
        <w:t xml:space="preserve"> </w:t>
      </w:r>
      <w:r>
        <w:t>we</w:t>
      </w:r>
      <w:r>
        <w:rPr>
          <w:spacing w:val="-6"/>
        </w:rPr>
        <w:t xml:space="preserve"> </w:t>
      </w:r>
      <w:r>
        <w:t>will</w:t>
      </w:r>
      <w:r>
        <w:rPr>
          <w:spacing w:val="-5"/>
        </w:rPr>
        <w:t xml:space="preserve"> </w:t>
      </w:r>
      <w:r>
        <w:rPr>
          <w:spacing w:val="-2"/>
        </w:rPr>
        <w:t>automatically</w:t>
      </w:r>
      <w:r w:rsidR="00905EAD">
        <w:rPr>
          <w:spacing w:val="-2"/>
        </w:rPr>
        <w:t xml:space="preserve"> give you a decision within 24 hours.  If you do not obtain your prescriber’s support for an expedited request, we will decide if your case requires a fast decision.  You cannot request an expedited coverage determination if you are asking us to pay you back for a drug you already received.</w:t>
      </w:r>
    </w:p>
    <w:p w:rsidR="00905EAD" w:rsidRDefault="00905EAD" w:rsidP="00905EAD">
      <w:pPr>
        <w:pStyle w:val="Heading1"/>
        <w:numPr>
          <w:ilvl w:val="0"/>
          <w:numId w:val="2"/>
        </w:numPr>
        <w:tabs>
          <w:tab w:val="left" w:pos="472"/>
        </w:tabs>
        <w:spacing w:before="105"/>
        <w:ind w:left="471" w:hanging="361"/>
      </w:pPr>
      <w:r>
        <w:t>CHECK</w:t>
      </w:r>
      <w:r>
        <w:rPr>
          <w:spacing w:val="-6"/>
        </w:rPr>
        <w:t xml:space="preserve"> </w:t>
      </w:r>
      <w:r>
        <w:t>THIS</w:t>
      </w:r>
      <w:r>
        <w:rPr>
          <w:spacing w:val="-3"/>
        </w:rPr>
        <w:t xml:space="preserve"> </w:t>
      </w:r>
      <w:r>
        <w:t>BOX</w:t>
      </w:r>
      <w:r>
        <w:rPr>
          <w:spacing w:val="-5"/>
        </w:rPr>
        <w:t xml:space="preserve"> </w:t>
      </w:r>
      <w:r>
        <w:t>IF</w:t>
      </w:r>
      <w:r>
        <w:rPr>
          <w:spacing w:val="-4"/>
        </w:rPr>
        <w:t xml:space="preserve"> </w:t>
      </w:r>
      <w:r>
        <w:t>YOU</w:t>
      </w:r>
      <w:r>
        <w:rPr>
          <w:spacing w:val="-3"/>
        </w:rPr>
        <w:t xml:space="preserve"> </w:t>
      </w:r>
      <w:r>
        <w:t>BELIEVE</w:t>
      </w:r>
      <w:r>
        <w:rPr>
          <w:spacing w:val="-4"/>
        </w:rPr>
        <w:t xml:space="preserve"> </w:t>
      </w:r>
      <w:r>
        <w:t>YOU</w:t>
      </w:r>
      <w:r>
        <w:rPr>
          <w:spacing w:val="-3"/>
        </w:rPr>
        <w:t xml:space="preserve"> </w:t>
      </w:r>
      <w:r>
        <w:t>NEED</w:t>
      </w:r>
      <w:r>
        <w:rPr>
          <w:spacing w:val="-3"/>
        </w:rPr>
        <w:t xml:space="preserve"> </w:t>
      </w:r>
      <w:r>
        <w:t>A</w:t>
      </w:r>
      <w:r>
        <w:rPr>
          <w:spacing w:val="-4"/>
        </w:rPr>
        <w:t xml:space="preserve"> </w:t>
      </w:r>
      <w:r>
        <w:t>DECISION</w:t>
      </w:r>
      <w:r>
        <w:rPr>
          <w:spacing w:val="-6"/>
        </w:rPr>
        <w:t xml:space="preserve"> </w:t>
      </w:r>
      <w:r>
        <w:t>WITHIN</w:t>
      </w:r>
      <w:r>
        <w:rPr>
          <w:spacing w:val="-8"/>
        </w:rPr>
        <w:t xml:space="preserve"> </w:t>
      </w:r>
      <w:r>
        <w:t>24</w:t>
      </w:r>
      <w:r>
        <w:rPr>
          <w:spacing w:val="-3"/>
        </w:rPr>
        <w:t xml:space="preserve"> </w:t>
      </w:r>
      <w:r>
        <w:t>HOURS</w:t>
      </w:r>
      <w:r>
        <w:rPr>
          <w:spacing w:val="-4"/>
        </w:rPr>
        <w:t xml:space="preserve"> </w:t>
      </w:r>
      <w:r>
        <w:t>(if</w:t>
      </w:r>
      <w:r>
        <w:rPr>
          <w:spacing w:val="-1"/>
        </w:rPr>
        <w:t xml:space="preserve"> </w:t>
      </w:r>
      <w:r>
        <w:t>you</w:t>
      </w:r>
      <w:r>
        <w:rPr>
          <w:spacing w:val="-5"/>
        </w:rPr>
        <w:t xml:space="preserve"> </w:t>
      </w:r>
      <w:r>
        <w:rPr>
          <w:spacing w:val="-4"/>
        </w:rPr>
        <w:t>have</w:t>
      </w:r>
    </w:p>
    <w:p w:rsidR="00905EAD" w:rsidRDefault="00905EAD" w:rsidP="00905EAD">
      <w:pPr>
        <w:spacing w:before="7"/>
        <w:ind w:left="471"/>
        <w:rPr>
          <w:b/>
        </w:rPr>
      </w:pPr>
      <w:r>
        <w:rPr>
          <w:b/>
        </w:rPr>
        <w:t>a</w:t>
      </w:r>
      <w:r>
        <w:rPr>
          <w:b/>
          <w:spacing w:val="-6"/>
        </w:rPr>
        <w:t xml:space="preserve"> </w:t>
      </w:r>
      <w:r>
        <w:rPr>
          <w:b/>
        </w:rPr>
        <w:t>supporting</w:t>
      </w:r>
      <w:r>
        <w:rPr>
          <w:b/>
          <w:spacing w:val="-3"/>
        </w:rPr>
        <w:t xml:space="preserve"> </w:t>
      </w:r>
      <w:r>
        <w:rPr>
          <w:b/>
        </w:rPr>
        <w:t>statement</w:t>
      </w:r>
      <w:r>
        <w:rPr>
          <w:b/>
          <w:spacing w:val="-5"/>
        </w:rPr>
        <w:t xml:space="preserve"> </w:t>
      </w:r>
      <w:r>
        <w:rPr>
          <w:b/>
        </w:rPr>
        <w:t>from</w:t>
      </w:r>
      <w:r>
        <w:rPr>
          <w:b/>
          <w:spacing w:val="-3"/>
        </w:rPr>
        <w:t xml:space="preserve"> </w:t>
      </w:r>
      <w:r>
        <w:rPr>
          <w:b/>
        </w:rPr>
        <w:t>your</w:t>
      </w:r>
      <w:r>
        <w:rPr>
          <w:b/>
          <w:spacing w:val="-3"/>
        </w:rPr>
        <w:t xml:space="preserve"> </w:t>
      </w:r>
      <w:r>
        <w:rPr>
          <w:b/>
        </w:rPr>
        <w:t>prescriber,</w:t>
      </w:r>
      <w:r>
        <w:rPr>
          <w:b/>
          <w:spacing w:val="-7"/>
        </w:rPr>
        <w:t xml:space="preserve"> </w:t>
      </w:r>
      <w:r>
        <w:rPr>
          <w:b/>
        </w:rPr>
        <w:t>attach</w:t>
      </w:r>
      <w:r>
        <w:rPr>
          <w:b/>
          <w:spacing w:val="-5"/>
        </w:rPr>
        <w:t xml:space="preserve"> </w:t>
      </w:r>
      <w:r>
        <w:rPr>
          <w:b/>
        </w:rPr>
        <w:t>it</w:t>
      </w:r>
      <w:r>
        <w:rPr>
          <w:b/>
          <w:spacing w:val="-5"/>
        </w:rPr>
        <w:t xml:space="preserve"> </w:t>
      </w:r>
      <w:r>
        <w:rPr>
          <w:b/>
        </w:rPr>
        <w:t>to</w:t>
      </w:r>
      <w:r>
        <w:rPr>
          <w:b/>
          <w:spacing w:val="-6"/>
        </w:rPr>
        <w:t xml:space="preserve"> </w:t>
      </w:r>
      <w:r>
        <w:rPr>
          <w:b/>
        </w:rPr>
        <w:t>this</w:t>
      </w:r>
      <w:r>
        <w:rPr>
          <w:b/>
          <w:spacing w:val="-5"/>
        </w:rPr>
        <w:t xml:space="preserve"> </w:t>
      </w:r>
      <w:r>
        <w:rPr>
          <w:b/>
          <w:spacing w:val="-2"/>
        </w:rPr>
        <w:t>request).</w:t>
      </w:r>
    </w:p>
    <w:p w:rsidR="00517364" w:rsidRDefault="00517364" w:rsidP="00517364">
      <w:pPr>
        <w:pStyle w:val="BodyText"/>
        <w:jc w:val="right"/>
        <w:rPr>
          <w:sz w:val="18"/>
          <w:szCs w:val="18"/>
        </w:rPr>
      </w:pPr>
    </w:p>
    <w:p w:rsidR="00517364" w:rsidRDefault="00517364" w:rsidP="00517364">
      <w:pPr>
        <w:pStyle w:val="BodyText"/>
        <w:jc w:val="right"/>
        <w:rPr>
          <w:sz w:val="18"/>
          <w:szCs w:val="18"/>
        </w:rPr>
      </w:pPr>
    </w:p>
    <w:p w:rsidR="00517364" w:rsidRPr="00517364" w:rsidRDefault="00517364" w:rsidP="00517364">
      <w:pPr>
        <w:pStyle w:val="BodyText"/>
        <w:jc w:val="right"/>
        <w:rPr>
          <w:sz w:val="18"/>
          <w:szCs w:val="18"/>
        </w:rPr>
      </w:pPr>
      <w:r w:rsidRPr="00517364">
        <w:rPr>
          <w:sz w:val="18"/>
          <w:szCs w:val="18"/>
        </w:rPr>
        <w:t>H3727_csnp-isnp-modelcovdetrequest_C_6.2023</w:t>
      </w:r>
    </w:p>
    <w:p w:rsidR="00905EAD" w:rsidRDefault="00905EAD" w:rsidP="00905EAD">
      <w:pPr>
        <w:pStyle w:val="BodyText"/>
        <w:spacing w:before="17"/>
        <w:ind w:left="112" w:right="529"/>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gridCol w:w="3060"/>
      </w:tblGrid>
      <w:tr w:rsidR="00905EAD" w:rsidTr="00167B27">
        <w:trPr>
          <w:trHeight w:val="700"/>
        </w:trPr>
        <w:tc>
          <w:tcPr>
            <w:tcW w:w="7195" w:type="dxa"/>
          </w:tcPr>
          <w:p w:rsidR="00905EAD" w:rsidRDefault="00905EAD" w:rsidP="00167B27">
            <w:pPr>
              <w:pStyle w:val="TableParagraph"/>
              <w:rPr>
                <w:b/>
              </w:rPr>
            </w:pPr>
            <w:r>
              <w:rPr>
                <w:b/>
                <w:spacing w:val="-2"/>
              </w:rPr>
              <w:lastRenderedPageBreak/>
              <w:t>Signature:</w:t>
            </w:r>
          </w:p>
        </w:tc>
        <w:tc>
          <w:tcPr>
            <w:tcW w:w="3060" w:type="dxa"/>
          </w:tcPr>
          <w:p w:rsidR="00905EAD" w:rsidRDefault="00905EAD" w:rsidP="00167B27">
            <w:pPr>
              <w:pStyle w:val="TableParagraph"/>
              <w:ind w:left="108"/>
              <w:rPr>
                <w:b/>
              </w:rPr>
            </w:pPr>
            <w:r>
              <w:rPr>
                <w:b/>
                <w:spacing w:val="-2"/>
              </w:rPr>
              <w:t>Date:</w:t>
            </w:r>
          </w:p>
        </w:tc>
      </w:tr>
    </w:tbl>
    <w:p w:rsidR="007F0B97" w:rsidRDefault="00633D57">
      <w:pPr>
        <w:pStyle w:val="BodyText"/>
        <w:spacing w:before="10"/>
        <w:rPr>
          <w:b/>
          <w:sz w:val="21"/>
        </w:rPr>
      </w:pPr>
      <w:r>
        <w:rPr>
          <w:noProof/>
        </w:rPr>
        <mc:AlternateContent>
          <mc:Choice Requires="wps">
            <w:drawing>
              <wp:anchor distT="0" distB="0" distL="0" distR="0" simplePos="0" relativeHeight="487592448" behindDoc="1" locked="0" layoutInCell="1" allowOverlap="1">
                <wp:simplePos x="0" y="0"/>
                <wp:positionH relativeFrom="page">
                  <wp:posOffset>740410</wp:posOffset>
                </wp:positionH>
                <wp:positionV relativeFrom="paragraph">
                  <wp:posOffset>184785</wp:posOffset>
                </wp:positionV>
                <wp:extent cx="6506210" cy="247015"/>
                <wp:effectExtent l="0" t="0" r="0" b="0"/>
                <wp:wrapTopAndBottom/>
                <wp:docPr id="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247015"/>
                        </a:xfrm>
                        <a:prstGeom prst="rect">
                          <a:avLst/>
                        </a:prstGeom>
                        <a:solidFill>
                          <a:srgbClr val="A6A6A6"/>
                        </a:solidFill>
                        <a:ln w="18288">
                          <a:solidFill>
                            <a:srgbClr val="000000"/>
                          </a:solidFill>
                          <a:prstDash val="solid"/>
                          <a:miter lim="800000"/>
                          <a:headEnd/>
                          <a:tailEnd/>
                        </a:ln>
                      </wps:spPr>
                      <wps:txbx>
                        <w:txbxContent>
                          <w:p w:rsidR="007F0B97" w:rsidRDefault="00517364">
                            <w:pPr>
                              <w:spacing w:before="55"/>
                              <w:ind w:left="1377" w:right="1376"/>
                              <w:jc w:val="center"/>
                              <w:rPr>
                                <w:b/>
                                <w:color w:val="000000"/>
                              </w:rPr>
                            </w:pPr>
                            <w:bookmarkStart w:id="11" w:name="Supporting_Information_for_an_Exception_"/>
                            <w:bookmarkEnd w:id="11"/>
                            <w:r>
                              <w:rPr>
                                <w:b/>
                                <w:color w:val="000000"/>
                              </w:rPr>
                              <w:t>Supporting</w:t>
                            </w:r>
                            <w:r>
                              <w:rPr>
                                <w:b/>
                                <w:color w:val="000000"/>
                                <w:spacing w:val="-9"/>
                              </w:rPr>
                              <w:t xml:space="preserve"> </w:t>
                            </w:r>
                            <w:r>
                              <w:rPr>
                                <w:b/>
                                <w:color w:val="000000"/>
                              </w:rPr>
                              <w:t>Information</w:t>
                            </w:r>
                            <w:r>
                              <w:rPr>
                                <w:b/>
                                <w:color w:val="000000"/>
                                <w:spacing w:val="-6"/>
                              </w:rPr>
                              <w:t xml:space="preserve"> </w:t>
                            </w:r>
                            <w:r>
                              <w:rPr>
                                <w:b/>
                                <w:color w:val="000000"/>
                              </w:rPr>
                              <w:t>for</w:t>
                            </w:r>
                            <w:r>
                              <w:rPr>
                                <w:b/>
                                <w:color w:val="000000"/>
                                <w:spacing w:val="-5"/>
                              </w:rPr>
                              <w:t xml:space="preserve"> </w:t>
                            </w:r>
                            <w:r>
                              <w:rPr>
                                <w:b/>
                                <w:color w:val="000000"/>
                              </w:rPr>
                              <w:t>an</w:t>
                            </w:r>
                            <w:r>
                              <w:rPr>
                                <w:b/>
                                <w:color w:val="000000"/>
                                <w:spacing w:val="-5"/>
                              </w:rPr>
                              <w:t xml:space="preserve"> </w:t>
                            </w:r>
                            <w:r>
                              <w:rPr>
                                <w:b/>
                                <w:color w:val="000000"/>
                              </w:rPr>
                              <w:t>Exception</w:t>
                            </w:r>
                            <w:r>
                              <w:rPr>
                                <w:b/>
                                <w:color w:val="000000"/>
                                <w:spacing w:val="-6"/>
                              </w:rPr>
                              <w:t xml:space="preserve"> </w:t>
                            </w:r>
                            <w:r>
                              <w:rPr>
                                <w:b/>
                                <w:color w:val="000000"/>
                              </w:rPr>
                              <w:t>Request</w:t>
                            </w:r>
                            <w:r>
                              <w:rPr>
                                <w:b/>
                                <w:color w:val="000000"/>
                                <w:spacing w:val="-3"/>
                              </w:rPr>
                              <w:t xml:space="preserve"> </w:t>
                            </w:r>
                            <w:r>
                              <w:rPr>
                                <w:b/>
                                <w:color w:val="000000"/>
                              </w:rPr>
                              <w:t>or</w:t>
                            </w:r>
                            <w:r>
                              <w:rPr>
                                <w:b/>
                                <w:color w:val="000000"/>
                                <w:spacing w:val="-5"/>
                              </w:rPr>
                              <w:t xml:space="preserve"> </w:t>
                            </w:r>
                            <w:r>
                              <w:rPr>
                                <w:b/>
                                <w:color w:val="000000"/>
                              </w:rPr>
                              <w:t>Prior</w:t>
                            </w:r>
                            <w:r>
                              <w:rPr>
                                <w:b/>
                                <w:color w:val="000000"/>
                                <w:spacing w:val="-5"/>
                              </w:rPr>
                              <w:t xml:space="preserve"> </w:t>
                            </w:r>
                            <w:r>
                              <w:rPr>
                                <w:b/>
                                <w:color w:val="000000"/>
                                <w:spacing w:val="-2"/>
                              </w:rPr>
                              <w:t>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docshape6" o:spid="_x0000_s1029" type="#_x0000_t202" style="position:absolute;margin-left:58.3pt;margin-top:14.55pt;width:512.3pt;height:19.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" fillcolor="#a6a6a6" strokeweight="1.44pt">
                <v:textbox inset="0,0,0,0">
                  <w:txbxContent>
                    <w:p w:rsidR="007F0B97" w:rsidRDefault="00517364">
                      <w:pPr>
                        <w:spacing w:before="55"/>
                        <w:ind w:left="1377" w:right="1376"/>
                        <w:jc w:val="center"/>
                        <w:rPr>
                          <w:b/>
                          <w:color w:val="000000"/>
                        </w:rPr>
                      </w:pPr>
                      <w:bookmarkStart w:id="15" w:name="Supporting_Information_for_an_Exception_"/>
                      <w:bookmarkEnd w:id="15"/>
                      <w:r>
                        <w:rPr>
                          <w:b/>
                          <w:color w:val="000000"/>
                        </w:rPr>
                        <w:t>Supporting</w:t>
                      </w:r>
                      <w:r>
                        <w:rPr>
                          <w:b/>
                          <w:color w:val="000000"/>
                          <w:spacing w:val="-9"/>
                        </w:rPr>
                        <w:t xml:space="preserve"> </w:t>
                      </w:r>
                      <w:r>
                        <w:rPr>
                          <w:b/>
                          <w:color w:val="000000"/>
                        </w:rPr>
                        <w:t>Information</w:t>
                      </w:r>
                      <w:r>
                        <w:rPr>
                          <w:b/>
                          <w:color w:val="000000"/>
                          <w:spacing w:val="-6"/>
                        </w:rPr>
                        <w:t xml:space="preserve"> </w:t>
                      </w:r>
                      <w:r>
                        <w:rPr>
                          <w:b/>
                          <w:color w:val="000000"/>
                        </w:rPr>
                        <w:t>for</w:t>
                      </w:r>
                      <w:r>
                        <w:rPr>
                          <w:b/>
                          <w:color w:val="000000"/>
                          <w:spacing w:val="-5"/>
                        </w:rPr>
                        <w:t xml:space="preserve"> </w:t>
                      </w:r>
                      <w:r>
                        <w:rPr>
                          <w:b/>
                          <w:color w:val="000000"/>
                        </w:rPr>
                        <w:t>an</w:t>
                      </w:r>
                      <w:r>
                        <w:rPr>
                          <w:b/>
                          <w:color w:val="000000"/>
                          <w:spacing w:val="-5"/>
                        </w:rPr>
                        <w:t xml:space="preserve"> </w:t>
                      </w:r>
                      <w:r>
                        <w:rPr>
                          <w:b/>
                          <w:color w:val="000000"/>
                        </w:rPr>
                        <w:t>Exception</w:t>
                      </w:r>
                      <w:r>
                        <w:rPr>
                          <w:b/>
                          <w:color w:val="000000"/>
                          <w:spacing w:val="-6"/>
                        </w:rPr>
                        <w:t xml:space="preserve"> </w:t>
                      </w:r>
                      <w:r>
                        <w:rPr>
                          <w:b/>
                          <w:color w:val="000000"/>
                        </w:rPr>
                        <w:t>Request</w:t>
                      </w:r>
                      <w:r>
                        <w:rPr>
                          <w:b/>
                          <w:color w:val="000000"/>
                          <w:spacing w:val="-3"/>
                        </w:rPr>
                        <w:t xml:space="preserve"> </w:t>
                      </w:r>
                      <w:r>
                        <w:rPr>
                          <w:b/>
                          <w:color w:val="000000"/>
                        </w:rPr>
                        <w:t>or</w:t>
                      </w:r>
                      <w:r>
                        <w:rPr>
                          <w:b/>
                          <w:color w:val="000000"/>
                          <w:spacing w:val="-5"/>
                        </w:rPr>
                        <w:t xml:space="preserve"> </w:t>
                      </w:r>
                      <w:r>
                        <w:rPr>
                          <w:b/>
                          <w:color w:val="000000"/>
                        </w:rPr>
                        <w:t>Prior</w:t>
                      </w:r>
                      <w:r>
                        <w:rPr>
                          <w:b/>
                          <w:color w:val="000000"/>
                          <w:spacing w:val="-5"/>
                        </w:rPr>
                        <w:t xml:space="preserve"> </w:t>
                      </w:r>
                      <w:r>
                        <w:rPr>
                          <w:b/>
                          <w:color w:val="000000"/>
                          <w:spacing w:val="-2"/>
                        </w:rPr>
                        <w:t>Authorization</w:t>
                      </w:r>
                    </w:p>
                  </w:txbxContent>
                </v:textbox>
                <w10:wrap type="topAndBottom" anchorx="page"/>
              </v:shape>
            </w:pict>
          </mc:Fallback>
        </mc:AlternateContent>
      </w:r>
    </w:p>
    <w:p w:rsidR="007F0B97" w:rsidRDefault="00517364">
      <w:pPr>
        <w:pStyle w:val="BodyText"/>
        <w:spacing w:before="137"/>
        <w:ind w:left="112" w:right="529"/>
      </w:pPr>
      <w:r>
        <w:t>FORMULARY</w:t>
      </w:r>
      <w:r>
        <w:rPr>
          <w:spacing w:val="-3"/>
        </w:rPr>
        <w:t xml:space="preserve"> </w:t>
      </w:r>
      <w:r>
        <w:t>and</w:t>
      </w:r>
      <w:r>
        <w:rPr>
          <w:spacing w:val="-5"/>
        </w:rPr>
        <w:t xml:space="preserve"> </w:t>
      </w:r>
      <w:r>
        <w:t>TIERING</w:t>
      </w:r>
      <w:r>
        <w:rPr>
          <w:spacing w:val="-1"/>
        </w:rPr>
        <w:t xml:space="preserve"> </w:t>
      </w:r>
      <w:r>
        <w:t>EXCEPTION</w:t>
      </w:r>
      <w:r>
        <w:rPr>
          <w:spacing w:val="-6"/>
        </w:rPr>
        <w:t xml:space="preserve"> </w:t>
      </w:r>
      <w:r>
        <w:t>requests</w:t>
      </w:r>
      <w:r>
        <w:rPr>
          <w:spacing w:val="-2"/>
        </w:rPr>
        <w:t xml:space="preserve"> </w:t>
      </w:r>
      <w:r>
        <w:t>cannot</w:t>
      </w:r>
      <w:r>
        <w:rPr>
          <w:spacing w:val="-3"/>
        </w:rPr>
        <w:t xml:space="preserve"> </w:t>
      </w:r>
      <w:r>
        <w:t>be</w:t>
      </w:r>
      <w:r>
        <w:rPr>
          <w:spacing w:val="-3"/>
        </w:rPr>
        <w:t xml:space="preserve"> </w:t>
      </w:r>
      <w:r>
        <w:t>processed</w:t>
      </w:r>
      <w:r>
        <w:rPr>
          <w:spacing w:val="-7"/>
        </w:rPr>
        <w:t xml:space="preserve"> </w:t>
      </w:r>
      <w:r>
        <w:t>without</w:t>
      </w:r>
      <w:r>
        <w:rPr>
          <w:spacing w:val="-1"/>
        </w:rPr>
        <w:t xml:space="preserve"> </w:t>
      </w:r>
      <w:r>
        <w:t>a</w:t>
      </w:r>
      <w:r>
        <w:rPr>
          <w:spacing w:val="-5"/>
        </w:rPr>
        <w:t xml:space="preserve"> </w:t>
      </w:r>
      <w:r>
        <w:t>prescriber’s supporting</w:t>
      </w:r>
      <w:r>
        <w:rPr>
          <w:spacing w:val="-10"/>
        </w:rPr>
        <w:t xml:space="preserve"> </w:t>
      </w:r>
      <w:r>
        <w:t>statement.</w:t>
      </w:r>
      <w:r>
        <w:rPr>
          <w:spacing w:val="52"/>
        </w:rPr>
        <w:t xml:space="preserve"> </w:t>
      </w:r>
      <w:r>
        <w:t>PRIOR</w:t>
      </w:r>
      <w:r>
        <w:rPr>
          <w:spacing w:val="-5"/>
        </w:rPr>
        <w:t xml:space="preserve"> </w:t>
      </w:r>
      <w:r>
        <w:t>AUTHORIZATION</w:t>
      </w:r>
      <w:r>
        <w:rPr>
          <w:spacing w:val="-8"/>
        </w:rPr>
        <w:t xml:space="preserve"> </w:t>
      </w:r>
      <w:r>
        <w:t>requests</w:t>
      </w:r>
      <w:r>
        <w:rPr>
          <w:spacing w:val="-7"/>
        </w:rPr>
        <w:t xml:space="preserve"> </w:t>
      </w:r>
      <w:r>
        <w:t>may</w:t>
      </w:r>
      <w:r>
        <w:rPr>
          <w:spacing w:val="-7"/>
        </w:rPr>
        <w:t xml:space="preserve"> </w:t>
      </w:r>
      <w:r>
        <w:t>require</w:t>
      </w:r>
      <w:r>
        <w:rPr>
          <w:spacing w:val="-7"/>
        </w:rPr>
        <w:t xml:space="preserve"> </w:t>
      </w:r>
      <w:r>
        <w:t>supporting</w:t>
      </w:r>
      <w:r>
        <w:rPr>
          <w:spacing w:val="-5"/>
        </w:rPr>
        <w:t xml:space="preserve"> </w:t>
      </w:r>
      <w:r>
        <w:rPr>
          <w:spacing w:val="-2"/>
        </w:rPr>
        <w:t>information.</w:t>
      </w:r>
    </w:p>
    <w:p w:rsidR="007F0B97" w:rsidRDefault="00517364">
      <w:pPr>
        <w:pStyle w:val="Heading1"/>
        <w:numPr>
          <w:ilvl w:val="0"/>
          <w:numId w:val="2"/>
        </w:numPr>
        <w:tabs>
          <w:tab w:val="left" w:pos="446"/>
        </w:tabs>
        <w:spacing w:before="106" w:line="242" w:lineRule="auto"/>
        <w:ind w:left="472" w:right="460" w:hanging="361"/>
      </w:pPr>
      <w:r>
        <w:t>REQUEST FOR</w:t>
      </w:r>
      <w:r>
        <w:rPr>
          <w:spacing w:val="-3"/>
        </w:rPr>
        <w:t xml:space="preserve"> </w:t>
      </w:r>
      <w:r>
        <w:t>EXPEDITED</w:t>
      </w:r>
      <w:r>
        <w:rPr>
          <w:spacing w:val="-3"/>
        </w:rPr>
        <w:t xml:space="preserve"> </w:t>
      </w:r>
      <w:r>
        <w:t>REVIEW:</w:t>
      </w:r>
      <w:r>
        <w:rPr>
          <w:spacing w:val="40"/>
        </w:rPr>
        <w:t xml:space="preserve"> </w:t>
      </w:r>
      <w:r>
        <w:t>By</w:t>
      </w:r>
      <w:r>
        <w:rPr>
          <w:spacing w:val="-5"/>
        </w:rPr>
        <w:t xml:space="preserve"> </w:t>
      </w:r>
      <w:r>
        <w:t>checking</w:t>
      </w:r>
      <w:r>
        <w:rPr>
          <w:spacing w:val="-5"/>
        </w:rPr>
        <w:t xml:space="preserve"> </w:t>
      </w:r>
      <w:r>
        <w:t>this</w:t>
      </w:r>
      <w:r>
        <w:rPr>
          <w:spacing w:val="-5"/>
        </w:rPr>
        <w:t xml:space="preserve"> </w:t>
      </w:r>
      <w:r>
        <w:t>box</w:t>
      </w:r>
      <w:r>
        <w:rPr>
          <w:spacing w:val="-2"/>
        </w:rPr>
        <w:t xml:space="preserve"> </w:t>
      </w:r>
      <w:r>
        <w:t>and</w:t>
      </w:r>
      <w:r>
        <w:rPr>
          <w:spacing w:val="-5"/>
        </w:rPr>
        <w:t xml:space="preserve"> </w:t>
      </w:r>
      <w:r>
        <w:t>signing</w:t>
      </w:r>
      <w:r>
        <w:rPr>
          <w:spacing w:val="-2"/>
        </w:rPr>
        <w:t xml:space="preserve"> </w:t>
      </w:r>
      <w:r>
        <w:t>below,</w:t>
      </w:r>
      <w:r>
        <w:rPr>
          <w:spacing w:val="-4"/>
        </w:rPr>
        <w:t xml:space="preserve"> </w:t>
      </w:r>
      <w:r>
        <w:t>I</w:t>
      </w:r>
      <w:r>
        <w:rPr>
          <w:spacing w:val="-1"/>
        </w:rPr>
        <w:t xml:space="preserve"> </w:t>
      </w:r>
      <w:r>
        <w:t>certify</w:t>
      </w:r>
      <w:r>
        <w:rPr>
          <w:spacing w:val="-5"/>
        </w:rPr>
        <w:t xml:space="preserve"> </w:t>
      </w:r>
      <w:r>
        <w:t>that applying the 72-hour standard review timeframe may seriously jeopardize the life or health of the enrollee or the enrollee’s ability to regain maximum function.</w:t>
      </w:r>
    </w:p>
    <w:p w:rsidR="007F0B97" w:rsidRDefault="007F0B97">
      <w:pPr>
        <w:pStyle w:val="BodyText"/>
        <w:spacing w:before="4"/>
        <w:rPr>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974"/>
        <w:gridCol w:w="1610"/>
        <w:gridCol w:w="3254"/>
      </w:tblGrid>
      <w:tr w:rsidR="007F0B97">
        <w:trPr>
          <w:trHeight w:val="251"/>
        </w:trPr>
        <w:tc>
          <w:tcPr>
            <w:tcW w:w="10254" w:type="dxa"/>
            <w:gridSpan w:val="4"/>
            <w:shd w:val="clear" w:color="auto" w:fill="A6A6A6"/>
          </w:tcPr>
          <w:p w:rsidR="007F0B97" w:rsidRDefault="00517364">
            <w:pPr>
              <w:pStyle w:val="TableParagraph"/>
              <w:spacing w:line="232" w:lineRule="exact"/>
              <w:rPr>
                <w:b/>
              </w:rPr>
            </w:pPr>
            <w:r>
              <w:rPr>
                <w:b/>
              </w:rPr>
              <w:t>Prescriber’s</w:t>
            </w:r>
            <w:r>
              <w:rPr>
                <w:b/>
                <w:spacing w:val="-8"/>
              </w:rPr>
              <w:t xml:space="preserve"> </w:t>
            </w:r>
            <w:r>
              <w:rPr>
                <w:b/>
                <w:spacing w:val="-2"/>
              </w:rPr>
              <w:t>Information</w:t>
            </w:r>
          </w:p>
        </w:tc>
      </w:tr>
      <w:tr w:rsidR="007F0B97">
        <w:trPr>
          <w:trHeight w:val="506"/>
        </w:trPr>
        <w:tc>
          <w:tcPr>
            <w:tcW w:w="10254" w:type="dxa"/>
            <w:gridSpan w:val="4"/>
          </w:tcPr>
          <w:p w:rsidR="007F0B97" w:rsidRDefault="00517364">
            <w:pPr>
              <w:pStyle w:val="TableParagraph"/>
            </w:pPr>
            <w:r>
              <w:rPr>
                <w:spacing w:val="-4"/>
              </w:rPr>
              <w:t>Name</w:t>
            </w:r>
          </w:p>
        </w:tc>
      </w:tr>
      <w:tr w:rsidR="007F0B97">
        <w:trPr>
          <w:trHeight w:val="506"/>
        </w:trPr>
        <w:tc>
          <w:tcPr>
            <w:tcW w:w="10254" w:type="dxa"/>
            <w:gridSpan w:val="4"/>
          </w:tcPr>
          <w:p w:rsidR="007F0B97" w:rsidRDefault="00517364">
            <w:pPr>
              <w:pStyle w:val="TableParagraph"/>
            </w:pPr>
            <w:r>
              <w:rPr>
                <w:spacing w:val="-2"/>
              </w:rPr>
              <w:t>Address</w:t>
            </w:r>
          </w:p>
        </w:tc>
      </w:tr>
      <w:tr w:rsidR="007F0B97">
        <w:trPr>
          <w:trHeight w:val="505"/>
        </w:trPr>
        <w:tc>
          <w:tcPr>
            <w:tcW w:w="4416" w:type="dxa"/>
          </w:tcPr>
          <w:p w:rsidR="007F0B97" w:rsidRDefault="00517364">
            <w:pPr>
              <w:pStyle w:val="TableParagraph"/>
            </w:pPr>
            <w:r>
              <w:rPr>
                <w:spacing w:val="-4"/>
              </w:rPr>
              <w:t>City</w:t>
            </w:r>
          </w:p>
        </w:tc>
        <w:tc>
          <w:tcPr>
            <w:tcW w:w="2584" w:type="dxa"/>
            <w:gridSpan w:val="2"/>
          </w:tcPr>
          <w:p w:rsidR="007F0B97" w:rsidRDefault="00517364">
            <w:pPr>
              <w:pStyle w:val="TableParagraph"/>
            </w:pPr>
            <w:r>
              <w:rPr>
                <w:spacing w:val="-4"/>
              </w:rPr>
              <w:t>State</w:t>
            </w:r>
          </w:p>
        </w:tc>
        <w:tc>
          <w:tcPr>
            <w:tcW w:w="3254" w:type="dxa"/>
          </w:tcPr>
          <w:p w:rsidR="007F0B97" w:rsidRDefault="00517364">
            <w:pPr>
              <w:pStyle w:val="TableParagraph"/>
              <w:ind w:left="108"/>
            </w:pPr>
            <w:r>
              <w:t>Zip</w:t>
            </w:r>
            <w:r>
              <w:rPr>
                <w:spacing w:val="-2"/>
              </w:rPr>
              <w:t xml:space="preserve"> </w:t>
            </w:r>
            <w:r>
              <w:rPr>
                <w:spacing w:val="-4"/>
              </w:rPr>
              <w:t>Code</w:t>
            </w:r>
          </w:p>
        </w:tc>
      </w:tr>
      <w:tr w:rsidR="007F0B97">
        <w:trPr>
          <w:trHeight w:val="506"/>
        </w:trPr>
        <w:tc>
          <w:tcPr>
            <w:tcW w:w="5390" w:type="dxa"/>
            <w:gridSpan w:val="2"/>
          </w:tcPr>
          <w:p w:rsidR="007F0B97" w:rsidRDefault="00517364">
            <w:pPr>
              <w:pStyle w:val="TableParagraph"/>
            </w:pPr>
            <w:r>
              <w:t>Office</w:t>
            </w:r>
            <w:r>
              <w:rPr>
                <w:spacing w:val="-2"/>
              </w:rPr>
              <w:t xml:space="preserve"> Phone</w:t>
            </w:r>
          </w:p>
        </w:tc>
        <w:tc>
          <w:tcPr>
            <w:tcW w:w="4864" w:type="dxa"/>
            <w:gridSpan w:val="2"/>
          </w:tcPr>
          <w:p w:rsidR="007F0B97" w:rsidRDefault="00517364">
            <w:pPr>
              <w:pStyle w:val="TableParagraph"/>
              <w:ind w:left="108"/>
            </w:pPr>
            <w:r>
              <w:rPr>
                <w:spacing w:val="-5"/>
              </w:rPr>
              <w:t>Fax</w:t>
            </w:r>
          </w:p>
        </w:tc>
      </w:tr>
      <w:tr w:rsidR="007F0B97">
        <w:trPr>
          <w:trHeight w:val="506"/>
        </w:trPr>
        <w:tc>
          <w:tcPr>
            <w:tcW w:w="7000" w:type="dxa"/>
            <w:gridSpan w:val="3"/>
          </w:tcPr>
          <w:p w:rsidR="007F0B97" w:rsidRDefault="00517364">
            <w:pPr>
              <w:pStyle w:val="TableParagraph"/>
            </w:pPr>
            <w:r>
              <w:t>Prescriber’s</w:t>
            </w:r>
            <w:r>
              <w:rPr>
                <w:spacing w:val="-12"/>
              </w:rPr>
              <w:t xml:space="preserve"> </w:t>
            </w:r>
            <w:r>
              <w:rPr>
                <w:spacing w:val="-2"/>
              </w:rPr>
              <w:t>Signature</w:t>
            </w:r>
          </w:p>
        </w:tc>
        <w:tc>
          <w:tcPr>
            <w:tcW w:w="3254" w:type="dxa"/>
          </w:tcPr>
          <w:p w:rsidR="007F0B97" w:rsidRDefault="00517364">
            <w:pPr>
              <w:pStyle w:val="TableParagraph"/>
              <w:ind w:left="108"/>
            </w:pPr>
            <w:r>
              <w:rPr>
                <w:spacing w:val="-4"/>
              </w:rPr>
              <w:t>Date</w:t>
            </w:r>
          </w:p>
        </w:tc>
      </w:tr>
    </w:tbl>
    <w:p w:rsidR="007F0B97" w:rsidRDefault="007F0B97">
      <w:pPr>
        <w:pStyle w:val="BodyText"/>
        <w:spacing w:before="2"/>
        <w:rPr>
          <w:b/>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1"/>
        <w:gridCol w:w="185"/>
        <w:gridCol w:w="2335"/>
        <w:gridCol w:w="2021"/>
        <w:gridCol w:w="319"/>
        <w:gridCol w:w="1822"/>
      </w:tblGrid>
      <w:tr w:rsidR="007F0B97">
        <w:trPr>
          <w:trHeight w:val="251"/>
        </w:trPr>
        <w:tc>
          <w:tcPr>
            <w:tcW w:w="10253" w:type="dxa"/>
            <w:gridSpan w:val="6"/>
            <w:shd w:val="clear" w:color="auto" w:fill="A6A6A6"/>
          </w:tcPr>
          <w:p w:rsidR="007F0B97" w:rsidRDefault="00517364">
            <w:pPr>
              <w:pStyle w:val="TableParagraph"/>
              <w:spacing w:line="231" w:lineRule="exact"/>
              <w:rPr>
                <w:b/>
              </w:rPr>
            </w:pPr>
            <w:r>
              <w:rPr>
                <w:b/>
              </w:rPr>
              <w:t>Diagnosis</w:t>
            </w:r>
            <w:r>
              <w:rPr>
                <w:b/>
                <w:spacing w:val="-5"/>
              </w:rPr>
              <w:t xml:space="preserve"> </w:t>
            </w:r>
            <w:r>
              <w:rPr>
                <w:b/>
              </w:rPr>
              <w:t>and</w:t>
            </w:r>
            <w:r>
              <w:rPr>
                <w:b/>
                <w:spacing w:val="-10"/>
              </w:rPr>
              <w:t xml:space="preserve"> </w:t>
            </w:r>
            <w:r>
              <w:rPr>
                <w:b/>
              </w:rPr>
              <w:t>Medical</w:t>
            </w:r>
            <w:r>
              <w:rPr>
                <w:b/>
                <w:spacing w:val="-5"/>
              </w:rPr>
              <w:t xml:space="preserve"> </w:t>
            </w:r>
            <w:r>
              <w:rPr>
                <w:b/>
                <w:spacing w:val="-2"/>
              </w:rPr>
              <w:t>Information</w:t>
            </w:r>
          </w:p>
        </w:tc>
      </w:tr>
      <w:tr w:rsidR="007F0B97">
        <w:trPr>
          <w:trHeight w:val="505"/>
        </w:trPr>
        <w:tc>
          <w:tcPr>
            <w:tcW w:w="3756" w:type="dxa"/>
            <w:gridSpan w:val="2"/>
            <w:tcBorders>
              <w:left w:val="single" w:sz="4" w:space="0" w:color="000000"/>
              <w:bottom w:val="single" w:sz="4" w:space="0" w:color="000000"/>
              <w:right w:val="single" w:sz="4" w:space="0" w:color="000000"/>
            </w:tcBorders>
          </w:tcPr>
          <w:p w:rsidR="007F0B97" w:rsidRDefault="00517364">
            <w:pPr>
              <w:pStyle w:val="TableParagraph"/>
              <w:spacing w:before="2"/>
              <w:ind w:left="110"/>
            </w:pPr>
            <w:r>
              <w:rPr>
                <w:spacing w:val="-2"/>
              </w:rPr>
              <w:t>Medication:</w:t>
            </w:r>
          </w:p>
        </w:tc>
        <w:tc>
          <w:tcPr>
            <w:tcW w:w="4356" w:type="dxa"/>
            <w:gridSpan w:val="2"/>
            <w:tcBorders>
              <w:left w:val="single" w:sz="4" w:space="0" w:color="000000"/>
              <w:bottom w:val="single" w:sz="4" w:space="0" w:color="000000"/>
              <w:right w:val="single" w:sz="4" w:space="0" w:color="000000"/>
            </w:tcBorders>
          </w:tcPr>
          <w:p w:rsidR="007F0B97" w:rsidRDefault="00517364">
            <w:pPr>
              <w:pStyle w:val="TableParagraph"/>
              <w:spacing w:before="2"/>
              <w:ind w:left="110"/>
            </w:pPr>
            <w:r>
              <w:t>Strength</w:t>
            </w:r>
            <w:r>
              <w:rPr>
                <w:spacing w:val="-5"/>
              </w:rPr>
              <w:t xml:space="preserve"> </w:t>
            </w:r>
            <w:r>
              <w:t>and</w:t>
            </w:r>
            <w:r>
              <w:rPr>
                <w:spacing w:val="-5"/>
              </w:rPr>
              <w:t xml:space="preserve"> </w:t>
            </w:r>
            <w:r>
              <w:t>Route</w:t>
            </w:r>
            <w:r>
              <w:rPr>
                <w:spacing w:val="-3"/>
              </w:rPr>
              <w:t xml:space="preserve"> </w:t>
            </w:r>
            <w:r>
              <w:t>of</w:t>
            </w:r>
            <w:r>
              <w:rPr>
                <w:spacing w:val="-2"/>
              </w:rPr>
              <w:t xml:space="preserve"> Administration:</w:t>
            </w:r>
          </w:p>
        </w:tc>
        <w:tc>
          <w:tcPr>
            <w:tcW w:w="2141" w:type="dxa"/>
            <w:gridSpan w:val="2"/>
            <w:tcBorders>
              <w:left w:val="single" w:sz="4" w:space="0" w:color="000000"/>
              <w:bottom w:val="single" w:sz="4" w:space="0" w:color="000000"/>
            </w:tcBorders>
          </w:tcPr>
          <w:p w:rsidR="007F0B97" w:rsidRDefault="00517364">
            <w:pPr>
              <w:pStyle w:val="TableParagraph"/>
              <w:spacing w:before="2"/>
              <w:ind w:left="110"/>
            </w:pPr>
            <w:r>
              <w:rPr>
                <w:spacing w:val="-2"/>
              </w:rPr>
              <w:t>Frequency:</w:t>
            </w:r>
          </w:p>
        </w:tc>
      </w:tr>
      <w:tr w:rsidR="007F0B97">
        <w:trPr>
          <w:trHeight w:val="546"/>
        </w:trPr>
        <w:tc>
          <w:tcPr>
            <w:tcW w:w="3756" w:type="dxa"/>
            <w:gridSpan w:val="2"/>
            <w:tcBorders>
              <w:top w:val="single" w:sz="4" w:space="0" w:color="000000"/>
              <w:left w:val="single" w:sz="4" w:space="0" w:color="000000"/>
              <w:bottom w:val="single" w:sz="4" w:space="0" w:color="000000"/>
              <w:right w:val="single" w:sz="4" w:space="0" w:color="000000"/>
            </w:tcBorders>
          </w:tcPr>
          <w:p w:rsidR="007F0B97" w:rsidRDefault="00517364">
            <w:pPr>
              <w:pStyle w:val="TableParagraph"/>
              <w:spacing w:before="2" w:line="253" w:lineRule="exact"/>
              <w:ind w:left="110"/>
            </w:pPr>
            <w:r>
              <w:t>Date</w:t>
            </w:r>
            <w:r>
              <w:rPr>
                <w:spacing w:val="-5"/>
              </w:rPr>
              <w:t xml:space="preserve"> </w:t>
            </w:r>
            <w:r>
              <w:rPr>
                <w:spacing w:val="-2"/>
              </w:rPr>
              <w:t>Started:</w:t>
            </w:r>
          </w:p>
          <w:p w:rsidR="007F0B97" w:rsidRDefault="00517364">
            <w:pPr>
              <w:pStyle w:val="TableParagraph"/>
              <w:numPr>
                <w:ilvl w:val="0"/>
                <w:numId w:val="1"/>
              </w:numPr>
              <w:tabs>
                <w:tab w:val="left" w:pos="363"/>
              </w:tabs>
              <w:spacing w:line="272" w:lineRule="exact"/>
              <w:ind w:hanging="253"/>
              <w:rPr>
                <w:b/>
              </w:rPr>
            </w:pPr>
            <w:r>
              <w:rPr>
                <w:b/>
              </w:rPr>
              <w:t>NEW</w:t>
            </w:r>
            <w:r>
              <w:rPr>
                <w:b/>
                <w:spacing w:val="-4"/>
              </w:rPr>
              <w:t xml:space="preserve"> START</w:t>
            </w:r>
          </w:p>
        </w:tc>
        <w:tc>
          <w:tcPr>
            <w:tcW w:w="4356" w:type="dxa"/>
            <w:gridSpan w:val="2"/>
            <w:tcBorders>
              <w:top w:val="single" w:sz="4" w:space="0" w:color="000000"/>
              <w:left w:val="single" w:sz="4" w:space="0" w:color="000000"/>
              <w:bottom w:val="single" w:sz="4" w:space="0" w:color="000000"/>
              <w:right w:val="single" w:sz="4" w:space="0" w:color="000000"/>
            </w:tcBorders>
          </w:tcPr>
          <w:p w:rsidR="007F0B97" w:rsidRDefault="00517364">
            <w:pPr>
              <w:pStyle w:val="TableParagraph"/>
              <w:spacing w:before="2"/>
              <w:ind w:left="110"/>
            </w:pPr>
            <w:r>
              <w:t>Expected</w:t>
            </w:r>
            <w:r>
              <w:rPr>
                <w:spacing w:val="-4"/>
              </w:rPr>
              <w:t xml:space="preserve"> </w:t>
            </w:r>
            <w:r>
              <w:t>Length</w:t>
            </w:r>
            <w:r>
              <w:rPr>
                <w:spacing w:val="-4"/>
              </w:rPr>
              <w:t xml:space="preserve"> </w:t>
            </w:r>
            <w:r>
              <w:t>of</w:t>
            </w:r>
            <w:r>
              <w:rPr>
                <w:spacing w:val="-4"/>
              </w:rPr>
              <w:t xml:space="preserve"> </w:t>
            </w:r>
            <w:r>
              <w:rPr>
                <w:spacing w:val="-2"/>
              </w:rPr>
              <w:t>Therapy:</w:t>
            </w:r>
          </w:p>
        </w:tc>
        <w:tc>
          <w:tcPr>
            <w:tcW w:w="2141" w:type="dxa"/>
            <w:gridSpan w:val="2"/>
            <w:tcBorders>
              <w:top w:val="single" w:sz="4" w:space="0" w:color="000000"/>
              <w:left w:val="single" w:sz="4" w:space="0" w:color="000000"/>
              <w:bottom w:val="single" w:sz="4" w:space="0" w:color="000000"/>
            </w:tcBorders>
          </w:tcPr>
          <w:p w:rsidR="007F0B97" w:rsidRDefault="00517364">
            <w:pPr>
              <w:pStyle w:val="TableParagraph"/>
              <w:spacing w:before="2"/>
              <w:ind w:left="110" w:right="54" w:firstLine="62"/>
            </w:pPr>
            <w:r>
              <w:t>Quantity</w:t>
            </w:r>
            <w:r>
              <w:rPr>
                <w:spacing w:val="-16"/>
              </w:rPr>
              <w:t xml:space="preserve"> </w:t>
            </w:r>
            <w:r>
              <w:t>per</w:t>
            </w:r>
            <w:r>
              <w:rPr>
                <w:spacing w:val="-15"/>
              </w:rPr>
              <w:t xml:space="preserve"> </w:t>
            </w:r>
            <w:r>
              <w:t xml:space="preserve">30 </w:t>
            </w:r>
            <w:r>
              <w:rPr>
                <w:spacing w:val="-4"/>
              </w:rPr>
              <w:t>days</w:t>
            </w:r>
          </w:p>
        </w:tc>
      </w:tr>
      <w:tr w:rsidR="007F0B97">
        <w:trPr>
          <w:trHeight w:val="505"/>
        </w:trPr>
        <w:tc>
          <w:tcPr>
            <w:tcW w:w="3756" w:type="dxa"/>
            <w:gridSpan w:val="2"/>
            <w:tcBorders>
              <w:top w:val="single" w:sz="4" w:space="0" w:color="000000"/>
              <w:left w:val="single" w:sz="4" w:space="0" w:color="000000"/>
              <w:bottom w:val="single" w:sz="4" w:space="0" w:color="000000"/>
              <w:right w:val="single" w:sz="4" w:space="0" w:color="000000"/>
            </w:tcBorders>
          </w:tcPr>
          <w:p w:rsidR="007F0B97" w:rsidRDefault="00517364">
            <w:pPr>
              <w:pStyle w:val="TableParagraph"/>
              <w:ind w:left="110"/>
            </w:pPr>
            <w:r>
              <w:rPr>
                <w:spacing w:val="-2"/>
              </w:rPr>
              <w:t>Height/Weight:</w:t>
            </w:r>
          </w:p>
        </w:tc>
        <w:tc>
          <w:tcPr>
            <w:tcW w:w="6497" w:type="dxa"/>
            <w:gridSpan w:val="4"/>
            <w:tcBorders>
              <w:top w:val="single" w:sz="4" w:space="0" w:color="000000"/>
              <w:left w:val="single" w:sz="4" w:space="0" w:color="000000"/>
              <w:bottom w:val="single" w:sz="4" w:space="0" w:color="000000"/>
            </w:tcBorders>
          </w:tcPr>
          <w:p w:rsidR="007F0B97" w:rsidRDefault="00517364">
            <w:pPr>
              <w:pStyle w:val="TableParagraph"/>
              <w:ind w:left="189"/>
            </w:pPr>
            <w:r>
              <w:t>Drug</w:t>
            </w:r>
            <w:r>
              <w:rPr>
                <w:spacing w:val="-3"/>
              </w:rPr>
              <w:t xml:space="preserve"> </w:t>
            </w:r>
            <w:r>
              <w:rPr>
                <w:spacing w:val="-2"/>
              </w:rPr>
              <w:t>Allergies:</w:t>
            </w:r>
          </w:p>
        </w:tc>
      </w:tr>
      <w:tr w:rsidR="007F0B97" w:rsidTr="00517364">
        <w:trPr>
          <w:trHeight w:val="1442"/>
        </w:trPr>
        <w:tc>
          <w:tcPr>
            <w:tcW w:w="8431" w:type="dxa"/>
            <w:gridSpan w:val="5"/>
            <w:tcBorders>
              <w:top w:val="single" w:sz="4" w:space="0" w:color="000000"/>
              <w:left w:val="single" w:sz="4" w:space="0" w:color="000000"/>
              <w:bottom w:val="single" w:sz="4" w:space="0" w:color="000000"/>
              <w:right w:val="single" w:sz="4" w:space="0" w:color="000000"/>
            </w:tcBorders>
          </w:tcPr>
          <w:p w:rsidR="007F0B97" w:rsidRDefault="00517364">
            <w:pPr>
              <w:pStyle w:val="TableParagraph"/>
              <w:ind w:left="110" w:right="115"/>
              <w:rPr>
                <w:b/>
              </w:rPr>
            </w:pPr>
            <w:r>
              <w:rPr>
                <w:b/>
              </w:rPr>
              <w:t>DIAGNOSIS</w:t>
            </w:r>
            <w:r>
              <w:rPr>
                <w:b/>
                <w:spacing w:val="-3"/>
              </w:rPr>
              <w:t xml:space="preserve"> </w:t>
            </w:r>
            <w:r>
              <w:rPr>
                <w:b/>
              </w:rPr>
              <w:t>–</w:t>
            </w:r>
            <w:r>
              <w:rPr>
                <w:b/>
                <w:spacing w:val="-4"/>
              </w:rPr>
              <w:t xml:space="preserve"> </w:t>
            </w:r>
            <w:r>
              <w:rPr>
                <w:b/>
              </w:rPr>
              <w:t>Please</w:t>
            </w:r>
            <w:r>
              <w:rPr>
                <w:b/>
                <w:spacing w:val="-4"/>
              </w:rPr>
              <w:t xml:space="preserve"> </w:t>
            </w:r>
            <w:r>
              <w:rPr>
                <w:b/>
              </w:rPr>
              <w:t>list all</w:t>
            </w:r>
            <w:r>
              <w:rPr>
                <w:b/>
                <w:spacing w:val="-2"/>
              </w:rPr>
              <w:t xml:space="preserve"> </w:t>
            </w:r>
            <w:r>
              <w:rPr>
                <w:b/>
              </w:rPr>
              <w:t>diagnoses</w:t>
            </w:r>
            <w:r>
              <w:rPr>
                <w:b/>
                <w:spacing w:val="-4"/>
              </w:rPr>
              <w:t xml:space="preserve"> </w:t>
            </w:r>
            <w:r>
              <w:rPr>
                <w:b/>
              </w:rPr>
              <w:t>being</w:t>
            </w:r>
            <w:r>
              <w:rPr>
                <w:b/>
                <w:spacing w:val="-4"/>
              </w:rPr>
              <w:t xml:space="preserve"> </w:t>
            </w:r>
            <w:r>
              <w:rPr>
                <w:b/>
              </w:rPr>
              <w:t>treated</w:t>
            </w:r>
            <w:r>
              <w:rPr>
                <w:b/>
                <w:spacing w:val="-4"/>
              </w:rPr>
              <w:t xml:space="preserve"> </w:t>
            </w:r>
            <w:r>
              <w:rPr>
                <w:b/>
              </w:rPr>
              <w:t>with</w:t>
            </w:r>
            <w:r>
              <w:rPr>
                <w:b/>
                <w:spacing w:val="-4"/>
              </w:rPr>
              <w:t xml:space="preserve"> </w:t>
            </w:r>
            <w:r>
              <w:rPr>
                <w:b/>
              </w:rPr>
              <w:t>the</w:t>
            </w:r>
            <w:r>
              <w:rPr>
                <w:b/>
                <w:spacing w:val="-4"/>
              </w:rPr>
              <w:t xml:space="preserve"> </w:t>
            </w:r>
            <w:r>
              <w:rPr>
                <w:b/>
              </w:rPr>
              <w:t>requested</w:t>
            </w:r>
            <w:r>
              <w:rPr>
                <w:b/>
                <w:spacing w:val="-2"/>
              </w:rPr>
              <w:t xml:space="preserve"> </w:t>
            </w:r>
            <w:r>
              <w:rPr>
                <w:b/>
              </w:rPr>
              <w:t>drug</w:t>
            </w:r>
            <w:r>
              <w:rPr>
                <w:b/>
                <w:spacing w:val="-1"/>
              </w:rPr>
              <w:t xml:space="preserve"> </w:t>
            </w:r>
            <w:r>
              <w:rPr>
                <w:b/>
              </w:rPr>
              <w:t>and corresponding ICD-10 codes.</w:t>
            </w:r>
          </w:p>
          <w:p w:rsidR="007F0B97" w:rsidRPr="00D41AFA" w:rsidRDefault="00517364">
            <w:pPr>
              <w:pStyle w:val="TableParagraph"/>
              <w:ind w:left="110" w:right="115"/>
              <w:rPr>
                <w:sz w:val="18"/>
                <w:szCs w:val="18"/>
              </w:rPr>
            </w:pPr>
            <w:r w:rsidRPr="00D41AFA">
              <w:rPr>
                <w:b/>
                <w:sz w:val="18"/>
                <w:szCs w:val="18"/>
              </w:rPr>
              <w:t>(</w:t>
            </w:r>
            <w:r w:rsidRPr="00D41AFA">
              <w:rPr>
                <w:sz w:val="18"/>
                <w:szCs w:val="18"/>
              </w:rPr>
              <w:t>If the condition being treated with the requested drug is a symptom e.g. anorexia, weight</w:t>
            </w:r>
            <w:r w:rsidRPr="00D41AFA">
              <w:rPr>
                <w:spacing w:val="-2"/>
                <w:sz w:val="18"/>
                <w:szCs w:val="18"/>
              </w:rPr>
              <w:t xml:space="preserve"> </w:t>
            </w:r>
            <w:r w:rsidRPr="00D41AFA">
              <w:rPr>
                <w:sz w:val="18"/>
                <w:szCs w:val="18"/>
              </w:rPr>
              <w:t>loss,</w:t>
            </w:r>
            <w:r w:rsidRPr="00D41AFA">
              <w:rPr>
                <w:spacing w:val="-4"/>
                <w:sz w:val="18"/>
                <w:szCs w:val="18"/>
              </w:rPr>
              <w:t xml:space="preserve"> </w:t>
            </w:r>
            <w:r w:rsidRPr="00D41AFA">
              <w:rPr>
                <w:sz w:val="18"/>
                <w:szCs w:val="18"/>
              </w:rPr>
              <w:t>shortness</w:t>
            </w:r>
            <w:r w:rsidRPr="00D41AFA">
              <w:rPr>
                <w:spacing w:val="-6"/>
                <w:sz w:val="18"/>
                <w:szCs w:val="18"/>
              </w:rPr>
              <w:t xml:space="preserve"> </w:t>
            </w:r>
            <w:r w:rsidRPr="00D41AFA">
              <w:rPr>
                <w:sz w:val="18"/>
                <w:szCs w:val="18"/>
              </w:rPr>
              <w:t>of</w:t>
            </w:r>
            <w:r w:rsidRPr="00D41AFA">
              <w:rPr>
                <w:spacing w:val="-5"/>
                <w:sz w:val="18"/>
                <w:szCs w:val="18"/>
              </w:rPr>
              <w:t xml:space="preserve"> </w:t>
            </w:r>
            <w:r w:rsidRPr="00D41AFA">
              <w:rPr>
                <w:sz w:val="18"/>
                <w:szCs w:val="18"/>
              </w:rPr>
              <w:t>breath,</w:t>
            </w:r>
            <w:r w:rsidRPr="00D41AFA">
              <w:rPr>
                <w:spacing w:val="-5"/>
                <w:sz w:val="18"/>
                <w:szCs w:val="18"/>
              </w:rPr>
              <w:t xml:space="preserve"> </w:t>
            </w:r>
            <w:r w:rsidRPr="00D41AFA">
              <w:rPr>
                <w:sz w:val="18"/>
                <w:szCs w:val="18"/>
              </w:rPr>
              <w:t>chest</w:t>
            </w:r>
            <w:r w:rsidRPr="00D41AFA">
              <w:rPr>
                <w:spacing w:val="-2"/>
                <w:sz w:val="18"/>
                <w:szCs w:val="18"/>
              </w:rPr>
              <w:t xml:space="preserve"> </w:t>
            </w:r>
            <w:r w:rsidRPr="00D41AFA">
              <w:rPr>
                <w:sz w:val="18"/>
                <w:szCs w:val="18"/>
              </w:rPr>
              <w:t>pain,</w:t>
            </w:r>
            <w:r w:rsidRPr="00D41AFA">
              <w:rPr>
                <w:spacing w:val="-5"/>
                <w:sz w:val="18"/>
                <w:szCs w:val="18"/>
              </w:rPr>
              <w:t xml:space="preserve"> </w:t>
            </w:r>
            <w:r w:rsidRPr="00D41AFA">
              <w:rPr>
                <w:sz w:val="18"/>
                <w:szCs w:val="18"/>
              </w:rPr>
              <w:t>nausea,</w:t>
            </w:r>
            <w:r w:rsidRPr="00D41AFA">
              <w:rPr>
                <w:spacing w:val="-2"/>
                <w:sz w:val="18"/>
                <w:szCs w:val="18"/>
              </w:rPr>
              <w:t xml:space="preserve"> </w:t>
            </w:r>
            <w:r w:rsidRPr="00D41AFA">
              <w:rPr>
                <w:sz w:val="18"/>
                <w:szCs w:val="18"/>
              </w:rPr>
              <w:t>etc.,</w:t>
            </w:r>
            <w:r w:rsidRPr="00D41AFA">
              <w:rPr>
                <w:spacing w:val="-2"/>
                <w:sz w:val="18"/>
                <w:szCs w:val="18"/>
              </w:rPr>
              <w:t xml:space="preserve"> </w:t>
            </w:r>
            <w:r w:rsidRPr="00D41AFA">
              <w:rPr>
                <w:sz w:val="18"/>
                <w:szCs w:val="18"/>
              </w:rPr>
              <w:t>provide</w:t>
            </w:r>
            <w:r w:rsidRPr="00D41AFA">
              <w:rPr>
                <w:spacing w:val="-6"/>
                <w:sz w:val="18"/>
                <w:szCs w:val="18"/>
              </w:rPr>
              <w:t xml:space="preserve"> </w:t>
            </w:r>
            <w:r w:rsidRPr="00D41AFA">
              <w:rPr>
                <w:sz w:val="18"/>
                <w:szCs w:val="18"/>
              </w:rPr>
              <w:t>the</w:t>
            </w:r>
            <w:r w:rsidRPr="00D41AFA">
              <w:rPr>
                <w:spacing w:val="-4"/>
                <w:sz w:val="18"/>
                <w:szCs w:val="18"/>
              </w:rPr>
              <w:t xml:space="preserve"> </w:t>
            </w:r>
            <w:r w:rsidRPr="00D41AFA">
              <w:rPr>
                <w:sz w:val="18"/>
                <w:szCs w:val="18"/>
              </w:rPr>
              <w:t>diagnosis</w:t>
            </w:r>
            <w:r w:rsidRPr="00D41AFA">
              <w:rPr>
                <w:spacing w:val="-3"/>
                <w:sz w:val="18"/>
                <w:szCs w:val="18"/>
              </w:rPr>
              <w:t xml:space="preserve"> </w:t>
            </w:r>
            <w:r w:rsidRPr="00D41AFA">
              <w:rPr>
                <w:sz w:val="18"/>
                <w:szCs w:val="18"/>
              </w:rPr>
              <w:t>causing the symptom(s) if known)</w:t>
            </w:r>
          </w:p>
        </w:tc>
        <w:tc>
          <w:tcPr>
            <w:tcW w:w="1822" w:type="dxa"/>
            <w:tcBorders>
              <w:top w:val="single" w:sz="4" w:space="0" w:color="000000"/>
              <w:left w:val="single" w:sz="4" w:space="0" w:color="000000"/>
              <w:bottom w:val="single" w:sz="4" w:space="0" w:color="000000"/>
              <w:right w:val="single" w:sz="4" w:space="0" w:color="000000"/>
            </w:tcBorders>
          </w:tcPr>
          <w:p w:rsidR="007F0B97" w:rsidRDefault="00517364">
            <w:pPr>
              <w:pStyle w:val="TableParagraph"/>
              <w:spacing w:line="252" w:lineRule="exact"/>
              <w:ind w:left="109"/>
              <w:rPr>
                <w:b/>
              </w:rPr>
            </w:pPr>
            <w:r>
              <w:rPr>
                <w:b/>
                <w:spacing w:val="-2"/>
              </w:rPr>
              <w:t>ICD-</w:t>
            </w:r>
            <w:r>
              <w:rPr>
                <w:b/>
                <w:spacing w:val="-5"/>
              </w:rPr>
              <w:t>10</w:t>
            </w:r>
          </w:p>
          <w:p w:rsidR="007F0B97" w:rsidRDefault="00517364">
            <w:pPr>
              <w:pStyle w:val="TableParagraph"/>
              <w:spacing w:line="252" w:lineRule="exact"/>
              <w:ind w:left="109"/>
              <w:rPr>
                <w:b/>
              </w:rPr>
            </w:pPr>
            <w:r>
              <w:rPr>
                <w:b/>
                <w:spacing w:val="-2"/>
              </w:rPr>
              <w:t>Code(s)</w:t>
            </w:r>
          </w:p>
        </w:tc>
      </w:tr>
      <w:tr w:rsidR="00D41AFA" w:rsidTr="00517364">
        <w:trPr>
          <w:trHeight w:val="983"/>
        </w:trPr>
        <w:tc>
          <w:tcPr>
            <w:tcW w:w="8431" w:type="dxa"/>
            <w:gridSpan w:val="5"/>
            <w:tcBorders>
              <w:top w:val="single" w:sz="4" w:space="0" w:color="000000"/>
              <w:left w:val="single" w:sz="4" w:space="0" w:color="000000"/>
              <w:bottom w:val="single" w:sz="4" w:space="0" w:color="000000"/>
              <w:right w:val="single" w:sz="4" w:space="0" w:color="000000"/>
            </w:tcBorders>
          </w:tcPr>
          <w:p w:rsidR="00D41AFA" w:rsidRDefault="00D41AFA">
            <w:pPr>
              <w:pStyle w:val="TableParagraph"/>
              <w:ind w:left="110" w:right="115"/>
              <w:rPr>
                <w:b/>
              </w:rPr>
            </w:pPr>
            <w:r>
              <w:rPr>
                <w:b/>
              </w:rPr>
              <w:t>Other</w:t>
            </w:r>
            <w:r>
              <w:rPr>
                <w:b/>
                <w:spacing w:val="-6"/>
              </w:rPr>
              <w:t xml:space="preserve"> </w:t>
            </w:r>
            <w:r>
              <w:rPr>
                <w:b/>
              </w:rPr>
              <w:t>RELEVANT</w:t>
            </w:r>
            <w:r>
              <w:rPr>
                <w:b/>
                <w:spacing w:val="-5"/>
              </w:rPr>
              <w:t xml:space="preserve"> </w:t>
            </w:r>
            <w:r>
              <w:rPr>
                <w:b/>
                <w:spacing w:val="-2"/>
              </w:rPr>
              <w:t>DIAGNOSES:</w:t>
            </w:r>
          </w:p>
        </w:tc>
        <w:tc>
          <w:tcPr>
            <w:tcW w:w="1822" w:type="dxa"/>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rPr>
                <w:b/>
              </w:rPr>
            </w:pPr>
            <w:r>
              <w:rPr>
                <w:b/>
                <w:spacing w:val="-2"/>
              </w:rPr>
              <w:t>ICD-</w:t>
            </w:r>
            <w:r>
              <w:rPr>
                <w:b/>
                <w:spacing w:val="-5"/>
              </w:rPr>
              <w:t>10</w:t>
            </w:r>
          </w:p>
          <w:p w:rsidR="00D41AFA" w:rsidRDefault="00D41AFA" w:rsidP="00D41AFA">
            <w:pPr>
              <w:pStyle w:val="TableParagraph"/>
              <w:spacing w:line="252" w:lineRule="exact"/>
              <w:ind w:left="109"/>
              <w:rPr>
                <w:b/>
                <w:spacing w:val="-2"/>
              </w:rPr>
            </w:pPr>
            <w:r>
              <w:rPr>
                <w:b/>
                <w:spacing w:val="-2"/>
              </w:rPr>
              <w:t>Code(s)</w:t>
            </w:r>
          </w:p>
        </w:tc>
      </w:tr>
      <w:tr w:rsidR="00D41AFA" w:rsidTr="00D41AFA">
        <w:trPr>
          <w:trHeight w:val="353"/>
        </w:trPr>
        <w:tc>
          <w:tcPr>
            <w:tcW w:w="10253"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1AFA" w:rsidRDefault="00D41AFA" w:rsidP="00D41AFA">
            <w:pPr>
              <w:pStyle w:val="TableParagraph"/>
              <w:rPr>
                <w:b/>
                <w:spacing w:val="-2"/>
              </w:rPr>
            </w:pPr>
            <w:r>
              <w:rPr>
                <w:b/>
              </w:rPr>
              <w:t>DRUG</w:t>
            </w:r>
            <w:r>
              <w:rPr>
                <w:b/>
                <w:spacing w:val="-6"/>
              </w:rPr>
              <w:t xml:space="preserve"> </w:t>
            </w:r>
            <w:r>
              <w:rPr>
                <w:b/>
              </w:rPr>
              <w:t>HISTORY</w:t>
            </w:r>
            <w:r>
              <w:rPr>
                <w:b/>
                <w:spacing w:val="-7"/>
              </w:rPr>
              <w:t xml:space="preserve"> </w:t>
            </w:r>
            <w:r>
              <w:rPr>
                <w:b/>
              </w:rPr>
              <w:t>(</w:t>
            </w:r>
            <w:r>
              <w:t>for</w:t>
            </w:r>
            <w:r>
              <w:rPr>
                <w:spacing w:val="-7"/>
              </w:rPr>
              <w:t xml:space="preserve"> </w:t>
            </w:r>
            <w:r>
              <w:t>treatment</w:t>
            </w:r>
            <w:r>
              <w:rPr>
                <w:spacing w:val="-3"/>
              </w:rPr>
              <w:t xml:space="preserve"> </w:t>
            </w:r>
            <w:r>
              <w:t>of</w:t>
            </w:r>
            <w:r>
              <w:rPr>
                <w:spacing w:val="-7"/>
              </w:rPr>
              <w:t xml:space="preserve"> </w:t>
            </w:r>
            <w:r>
              <w:t>the</w:t>
            </w:r>
            <w:r>
              <w:rPr>
                <w:spacing w:val="-7"/>
              </w:rPr>
              <w:t xml:space="preserve"> </w:t>
            </w:r>
            <w:r>
              <w:t>condition(s)</w:t>
            </w:r>
            <w:r>
              <w:rPr>
                <w:spacing w:val="-4"/>
              </w:rPr>
              <w:t xml:space="preserve"> </w:t>
            </w:r>
            <w:r>
              <w:t>requiring</w:t>
            </w:r>
            <w:r>
              <w:rPr>
                <w:spacing w:val="-5"/>
              </w:rPr>
              <w:t xml:space="preserve"> </w:t>
            </w:r>
            <w:r>
              <w:t>the</w:t>
            </w:r>
            <w:r>
              <w:rPr>
                <w:spacing w:val="-7"/>
              </w:rPr>
              <w:t xml:space="preserve"> </w:t>
            </w:r>
            <w:r>
              <w:t>requested</w:t>
            </w:r>
            <w:r>
              <w:rPr>
                <w:spacing w:val="-7"/>
              </w:rPr>
              <w:t xml:space="preserve"> </w:t>
            </w:r>
            <w:r>
              <w:rPr>
                <w:spacing w:val="-2"/>
              </w:rPr>
              <w:t>drug)</w:t>
            </w:r>
          </w:p>
        </w:tc>
      </w:tr>
      <w:tr w:rsidR="00D41AFA" w:rsidTr="00D41AFA">
        <w:trPr>
          <w:trHeight w:val="443"/>
        </w:trPr>
        <w:tc>
          <w:tcPr>
            <w:tcW w:w="3571" w:type="dxa"/>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101" w:right="107"/>
              <w:jc w:val="center"/>
              <w:rPr>
                <w:b/>
              </w:rPr>
            </w:pPr>
            <w:r>
              <w:rPr>
                <w:b/>
              </w:rPr>
              <w:t>DRUGS</w:t>
            </w:r>
            <w:r>
              <w:rPr>
                <w:b/>
                <w:spacing w:val="-6"/>
              </w:rPr>
              <w:t xml:space="preserve"> </w:t>
            </w:r>
            <w:r>
              <w:rPr>
                <w:b/>
                <w:spacing w:val="-2"/>
              </w:rPr>
              <w:t>TRIED</w:t>
            </w:r>
          </w:p>
          <w:p w:rsidR="00D41AFA" w:rsidRDefault="00D41AFA" w:rsidP="00D41AFA">
            <w:pPr>
              <w:pStyle w:val="TableParagraph"/>
              <w:spacing w:line="252" w:lineRule="exact"/>
              <w:ind w:left="101" w:right="114"/>
              <w:jc w:val="center"/>
            </w:pPr>
            <w:r>
              <w:t>(if</w:t>
            </w:r>
            <w:r>
              <w:rPr>
                <w:spacing w:val="-4"/>
              </w:rPr>
              <w:t xml:space="preserve"> </w:t>
            </w:r>
            <w:r>
              <w:t>quantity</w:t>
            </w:r>
            <w:r>
              <w:rPr>
                <w:spacing w:val="-8"/>
              </w:rPr>
              <w:t xml:space="preserve"> </w:t>
            </w:r>
            <w:r>
              <w:t>limit</w:t>
            </w:r>
            <w:r>
              <w:rPr>
                <w:spacing w:val="-4"/>
              </w:rPr>
              <w:t xml:space="preserve"> </w:t>
            </w:r>
            <w:r>
              <w:t>is</w:t>
            </w:r>
            <w:r>
              <w:rPr>
                <w:spacing w:val="-8"/>
              </w:rPr>
              <w:t xml:space="preserve"> </w:t>
            </w:r>
            <w:r>
              <w:t>an</w:t>
            </w:r>
            <w:r>
              <w:rPr>
                <w:spacing w:val="-6"/>
              </w:rPr>
              <w:t xml:space="preserve"> </w:t>
            </w:r>
            <w:r>
              <w:t>issue,</w:t>
            </w:r>
            <w:r>
              <w:rPr>
                <w:spacing w:val="-4"/>
              </w:rPr>
              <w:t xml:space="preserve"> </w:t>
            </w:r>
            <w:r>
              <w:t>list</w:t>
            </w:r>
            <w:r>
              <w:rPr>
                <w:spacing w:val="-6"/>
              </w:rPr>
              <w:t xml:space="preserve"> </w:t>
            </w:r>
            <w:r>
              <w:t>unit dose/total daily dose tried)</w:t>
            </w:r>
          </w:p>
        </w:tc>
        <w:tc>
          <w:tcPr>
            <w:tcW w:w="2520" w:type="dxa"/>
            <w:gridSpan w:val="2"/>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220"/>
              <w:rPr>
                <w:b/>
              </w:rPr>
            </w:pPr>
            <w:r>
              <w:rPr>
                <w:b/>
              </w:rPr>
              <w:t>DATES</w:t>
            </w:r>
            <w:r>
              <w:rPr>
                <w:b/>
                <w:spacing w:val="-3"/>
              </w:rPr>
              <w:t xml:space="preserve"> </w:t>
            </w:r>
            <w:r>
              <w:rPr>
                <w:b/>
              </w:rPr>
              <w:t>of</w:t>
            </w:r>
            <w:r>
              <w:rPr>
                <w:b/>
                <w:spacing w:val="-4"/>
              </w:rPr>
              <w:t xml:space="preserve"> </w:t>
            </w:r>
            <w:r>
              <w:rPr>
                <w:b/>
              </w:rPr>
              <w:t>Drug</w:t>
            </w:r>
            <w:r>
              <w:rPr>
                <w:b/>
                <w:spacing w:val="-4"/>
              </w:rPr>
              <w:t xml:space="preserve"> </w:t>
            </w:r>
            <w:r>
              <w:rPr>
                <w:b/>
                <w:spacing w:val="-2"/>
              </w:rPr>
              <w:t>Trials</w:t>
            </w:r>
          </w:p>
        </w:tc>
        <w:tc>
          <w:tcPr>
            <w:tcW w:w="4162" w:type="dxa"/>
            <w:gridSpan w:val="3"/>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66"/>
              <w:rPr>
                <w:b/>
              </w:rPr>
            </w:pPr>
            <w:r>
              <w:rPr>
                <w:b/>
              </w:rPr>
              <w:t>RESULTS of previous drug trials FAILURE</w:t>
            </w:r>
            <w:r>
              <w:rPr>
                <w:b/>
                <w:spacing w:val="-14"/>
              </w:rPr>
              <w:t xml:space="preserve"> </w:t>
            </w:r>
            <w:r>
              <w:rPr>
                <w:b/>
              </w:rPr>
              <w:t>vs</w:t>
            </w:r>
            <w:r>
              <w:rPr>
                <w:b/>
                <w:spacing w:val="-14"/>
              </w:rPr>
              <w:t xml:space="preserve"> </w:t>
            </w:r>
            <w:r>
              <w:rPr>
                <w:b/>
              </w:rPr>
              <w:t>INTOLERANCE</w:t>
            </w:r>
            <w:r>
              <w:rPr>
                <w:b/>
                <w:spacing w:val="-14"/>
              </w:rPr>
              <w:t xml:space="preserve"> </w:t>
            </w:r>
            <w:r>
              <w:rPr>
                <w:b/>
              </w:rPr>
              <w:t>(explain)</w:t>
            </w:r>
          </w:p>
        </w:tc>
      </w:tr>
      <w:tr w:rsidR="00D41AFA" w:rsidTr="00D41AFA">
        <w:trPr>
          <w:trHeight w:val="290"/>
        </w:trPr>
        <w:tc>
          <w:tcPr>
            <w:tcW w:w="3571" w:type="dxa"/>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101" w:right="107"/>
              <w:jc w:val="center"/>
              <w:rPr>
                <w:b/>
              </w:rPr>
            </w:pPr>
          </w:p>
        </w:tc>
        <w:tc>
          <w:tcPr>
            <w:tcW w:w="2520" w:type="dxa"/>
            <w:gridSpan w:val="2"/>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220"/>
              <w:rPr>
                <w:b/>
              </w:rPr>
            </w:pPr>
          </w:p>
        </w:tc>
        <w:tc>
          <w:tcPr>
            <w:tcW w:w="4162" w:type="dxa"/>
            <w:gridSpan w:val="3"/>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66"/>
              <w:rPr>
                <w:b/>
              </w:rPr>
            </w:pPr>
          </w:p>
        </w:tc>
      </w:tr>
      <w:tr w:rsidR="00D41AFA" w:rsidTr="00D41AFA">
        <w:trPr>
          <w:trHeight w:val="263"/>
        </w:trPr>
        <w:tc>
          <w:tcPr>
            <w:tcW w:w="3571" w:type="dxa"/>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101" w:right="107"/>
              <w:jc w:val="center"/>
              <w:rPr>
                <w:b/>
              </w:rPr>
            </w:pPr>
          </w:p>
        </w:tc>
        <w:tc>
          <w:tcPr>
            <w:tcW w:w="2520" w:type="dxa"/>
            <w:gridSpan w:val="2"/>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220"/>
              <w:rPr>
                <w:b/>
              </w:rPr>
            </w:pPr>
          </w:p>
        </w:tc>
        <w:tc>
          <w:tcPr>
            <w:tcW w:w="4162" w:type="dxa"/>
            <w:gridSpan w:val="3"/>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66"/>
              <w:rPr>
                <w:b/>
              </w:rPr>
            </w:pPr>
          </w:p>
        </w:tc>
      </w:tr>
      <w:tr w:rsidR="00D41AFA" w:rsidTr="00D41AFA">
        <w:trPr>
          <w:trHeight w:val="263"/>
        </w:trPr>
        <w:tc>
          <w:tcPr>
            <w:tcW w:w="3571" w:type="dxa"/>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101" w:right="107"/>
              <w:jc w:val="center"/>
              <w:rPr>
                <w:b/>
              </w:rPr>
            </w:pPr>
          </w:p>
        </w:tc>
        <w:tc>
          <w:tcPr>
            <w:tcW w:w="2520" w:type="dxa"/>
            <w:gridSpan w:val="2"/>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220"/>
              <w:rPr>
                <w:b/>
              </w:rPr>
            </w:pPr>
          </w:p>
        </w:tc>
        <w:tc>
          <w:tcPr>
            <w:tcW w:w="4162" w:type="dxa"/>
            <w:gridSpan w:val="3"/>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66"/>
              <w:rPr>
                <w:b/>
              </w:rPr>
            </w:pPr>
          </w:p>
        </w:tc>
      </w:tr>
      <w:tr w:rsidR="00D41AFA" w:rsidTr="00D41AFA">
        <w:trPr>
          <w:trHeight w:val="263"/>
        </w:trPr>
        <w:tc>
          <w:tcPr>
            <w:tcW w:w="3571" w:type="dxa"/>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101" w:right="107"/>
              <w:jc w:val="center"/>
              <w:rPr>
                <w:b/>
              </w:rPr>
            </w:pPr>
          </w:p>
        </w:tc>
        <w:tc>
          <w:tcPr>
            <w:tcW w:w="2520" w:type="dxa"/>
            <w:gridSpan w:val="2"/>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220"/>
              <w:rPr>
                <w:b/>
              </w:rPr>
            </w:pPr>
          </w:p>
        </w:tc>
        <w:tc>
          <w:tcPr>
            <w:tcW w:w="4162" w:type="dxa"/>
            <w:gridSpan w:val="3"/>
            <w:tcBorders>
              <w:top w:val="single" w:sz="4" w:space="0" w:color="000000"/>
              <w:left w:val="single" w:sz="4" w:space="0" w:color="000000"/>
              <w:bottom w:val="single" w:sz="4" w:space="0" w:color="000000"/>
              <w:right w:val="single" w:sz="4" w:space="0" w:color="000000"/>
            </w:tcBorders>
          </w:tcPr>
          <w:p w:rsidR="00D41AFA" w:rsidRDefault="00D41AFA" w:rsidP="00D41AFA">
            <w:pPr>
              <w:pStyle w:val="TableParagraph"/>
              <w:spacing w:before="4"/>
              <w:ind w:left="66"/>
              <w:rPr>
                <w:b/>
              </w:rPr>
            </w:pPr>
          </w:p>
        </w:tc>
      </w:tr>
      <w:tr w:rsidR="00D41AFA" w:rsidTr="00517364">
        <w:trPr>
          <w:trHeight w:val="803"/>
        </w:trPr>
        <w:tc>
          <w:tcPr>
            <w:tcW w:w="10253" w:type="dxa"/>
            <w:gridSpan w:val="6"/>
            <w:tcBorders>
              <w:top w:val="single" w:sz="4" w:space="0" w:color="000000"/>
              <w:left w:val="single" w:sz="4" w:space="0" w:color="000000"/>
              <w:bottom w:val="single" w:sz="4" w:space="0" w:color="auto"/>
              <w:right w:val="single" w:sz="4" w:space="0" w:color="000000"/>
            </w:tcBorders>
          </w:tcPr>
          <w:p w:rsidR="00D41AFA" w:rsidRDefault="00D41AFA" w:rsidP="00D41AFA">
            <w:pPr>
              <w:pStyle w:val="TableParagraph"/>
              <w:spacing w:before="4"/>
              <w:ind w:left="66"/>
            </w:pPr>
            <w:r w:rsidRPr="00D41AFA">
              <w:t>What is the enrollee’s current drug regimen for the condition(s) requiring the requested drug?</w:t>
            </w:r>
          </w:p>
          <w:p w:rsidR="00D41AFA" w:rsidRDefault="00D41AFA" w:rsidP="00D41AFA">
            <w:pPr>
              <w:pStyle w:val="TableParagraph"/>
              <w:spacing w:before="4"/>
              <w:ind w:left="66"/>
            </w:pPr>
          </w:p>
          <w:p w:rsidR="00D41AFA" w:rsidRPr="00D41AFA" w:rsidRDefault="00D41AFA" w:rsidP="00D41AFA"/>
          <w:p w:rsidR="00D41AFA" w:rsidRPr="00D41AFA" w:rsidRDefault="00D41AFA" w:rsidP="00D41AFA">
            <w:pPr>
              <w:tabs>
                <w:tab w:val="left" w:pos="7980"/>
              </w:tabs>
            </w:pPr>
            <w:r>
              <w:tab/>
            </w:r>
          </w:p>
        </w:tc>
      </w:tr>
      <w:tr w:rsidR="00517364" w:rsidTr="00517364">
        <w:trPr>
          <w:trHeight w:val="170"/>
        </w:trPr>
        <w:tc>
          <w:tcPr>
            <w:tcW w:w="10253" w:type="dxa"/>
            <w:gridSpan w:val="6"/>
            <w:tcBorders>
              <w:top w:val="single" w:sz="4" w:space="0" w:color="auto"/>
              <w:left w:val="nil"/>
              <w:bottom w:val="nil"/>
              <w:right w:val="nil"/>
            </w:tcBorders>
          </w:tcPr>
          <w:p w:rsidR="00517364" w:rsidRPr="00517364" w:rsidRDefault="00517364" w:rsidP="00517364">
            <w:pPr>
              <w:pStyle w:val="BodyText"/>
              <w:jc w:val="right"/>
              <w:rPr>
                <w:sz w:val="18"/>
                <w:szCs w:val="18"/>
              </w:rPr>
            </w:pPr>
            <w:r w:rsidRPr="00517364">
              <w:rPr>
                <w:sz w:val="18"/>
                <w:szCs w:val="18"/>
              </w:rPr>
              <w:t>H3727_csnp-isnp-modelcovdetrequest_C_6.2023</w:t>
            </w:r>
          </w:p>
        </w:tc>
      </w:tr>
    </w:tbl>
    <w:p w:rsidR="007F0B97" w:rsidRDefault="007F0B97">
      <w:pPr>
        <w:spacing w:line="252" w:lineRule="exact"/>
        <w:sectPr w:rsidR="007F0B97">
          <w:headerReference w:type="default" r:id="rId9"/>
          <w:footerReference w:type="default" r:id="rId10"/>
          <w:pgSz w:w="12240" w:h="15840"/>
          <w:pgMar w:top="780" w:right="720" w:bottom="760" w:left="1040" w:header="330" w:footer="576" w:gutter="0"/>
          <w:cols w:space="720"/>
        </w:sectPr>
      </w:pPr>
    </w:p>
    <w:p w:rsidR="007F0B97" w:rsidRDefault="007F0B97">
      <w:pPr>
        <w:pStyle w:val="BodyText"/>
        <w:rPr>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1"/>
        <w:gridCol w:w="1530"/>
        <w:gridCol w:w="1192"/>
      </w:tblGrid>
      <w:tr w:rsidR="007F0B97">
        <w:trPr>
          <w:trHeight w:val="256"/>
        </w:trPr>
        <w:tc>
          <w:tcPr>
            <w:tcW w:w="10253" w:type="dxa"/>
            <w:gridSpan w:val="3"/>
            <w:shd w:val="clear" w:color="auto" w:fill="A6A6A6"/>
          </w:tcPr>
          <w:p w:rsidR="007F0B97" w:rsidRDefault="00517364">
            <w:pPr>
              <w:pStyle w:val="TableParagraph"/>
              <w:spacing w:line="236" w:lineRule="exact"/>
              <w:rPr>
                <w:b/>
              </w:rPr>
            </w:pPr>
            <w:r>
              <w:rPr>
                <w:b/>
              </w:rPr>
              <w:t>DRUG</w:t>
            </w:r>
            <w:r>
              <w:rPr>
                <w:b/>
                <w:spacing w:val="-4"/>
              </w:rPr>
              <w:t xml:space="preserve"> </w:t>
            </w:r>
            <w:r>
              <w:rPr>
                <w:b/>
                <w:spacing w:val="-2"/>
              </w:rPr>
              <w:t>SAFETY</w:t>
            </w:r>
          </w:p>
        </w:tc>
      </w:tr>
      <w:tr w:rsidR="007F0B97" w:rsidTr="00C84B97">
        <w:trPr>
          <w:trHeight w:val="398"/>
        </w:trPr>
        <w:tc>
          <w:tcPr>
            <w:tcW w:w="10253" w:type="dxa"/>
            <w:gridSpan w:val="3"/>
          </w:tcPr>
          <w:p w:rsidR="007F0B97" w:rsidRDefault="00517364">
            <w:pPr>
              <w:pStyle w:val="TableParagraph"/>
              <w:tabs>
                <w:tab w:val="left" w:pos="8507"/>
                <w:tab w:val="left" w:pos="9503"/>
              </w:tabs>
              <w:spacing w:line="272" w:lineRule="exact"/>
              <w:rPr>
                <w:b/>
              </w:rPr>
            </w:pPr>
            <w:r>
              <w:t>Any</w:t>
            </w:r>
            <w:r>
              <w:rPr>
                <w:spacing w:val="-5"/>
              </w:rPr>
              <w:t xml:space="preserve"> </w:t>
            </w:r>
            <w:r>
              <w:rPr>
                <w:b/>
              </w:rPr>
              <w:t>FDA-NOTED</w:t>
            </w:r>
            <w:r>
              <w:rPr>
                <w:b/>
                <w:spacing w:val="-6"/>
              </w:rPr>
              <w:t xml:space="preserve"> </w:t>
            </w:r>
            <w:r>
              <w:rPr>
                <w:b/>
              </w:rPr>
              <w:t>CONTRAINDICATIONS</w:t>
            </w:r>
            <w:r>
              <w:rPr>
                <w:b/>
                <w:spacing w:val="-8"/>
              </w:rPr>
              <w:t xml:space="preserve"> </w:t>
            </w:r>
            <w:r>
              <w:t>to</w:t>
            </w:r>
            <w:r>
              <w:rPr>
                <w:spacing w:val="-7"/>
              </w:rPr>
              <w:t xml:space="preserve"> </w:t>
            </w:r>
            <w:r>
              <w:t>the</w:t>
            </w:r>
            <w:r>
              <w:rPr>
                <w:spacing w:val="-8"/>
              </w:rPr>
              <w:t xml:space="preserve"> </w:t>
            </w:r>
            <w:r>
              <w:t>requested</w:t>
            </w:r>
            <w:r>
              <w:rPr>
                <w:spacing w:val="-7"/>
              </w:rPr>
              <w:t xml:space="preserve"> </w:t>
            </w:r>
            <w:r>
              <w:rPr>
                <w:spacing w:val="-2"/>
              </w:rPr>
              <w:t>drug?</w:t>
            </w:r>
            <w:r>
              <w:tab/>
            </w:r>
            <w:r>
              <w:rPr>
                <w:rFonts w:ascii="Segoe UI Symbol" w:hAnsi="Segoe UI Symbol"/>
                <w:b/>
              </w:rPr>
              <w:t>☐</w:t>
            </w:r>
            <w:r>
              <w:rPr>
                <w:rFonts w:ascii="Segoe UI Symbol" w:hAnsi="Segoe UI Symbol"/>
                <w:b/>
                <w:spacing w:val="1"/>
              </w:rPr>
              <w:t xml:space="preserve"> </w:t>
            </w:r>
            <w:r>
              <w:rPr>
                <w:b/>
                <w:spacing w:val="-5"/>
              </w:rPr>
              <w:t>YES</w:t>
            </w:r>
            <w:r>
              <w:rPr>
                <w:b/>
              </w:rPr>
              <w:tab/>
            </w:r>
            <w:r>
              <w:rPr>
                <w:rFonts w:ascii="Segoe UI Symbol" w:hAnsi="Segoe UI Symbol"/>
                <w:b/>
              </w:rPr>
              <w:t>☐</w:t>
            </w:r>
            <w:r>
              <w:rPr>
                <w:rFonts w:ascii="Segoe UI Symbol" w:hAnsi="Segoe UI Symbol"/>
                <w:b/>
                <w:spacing w:val="1"/>
              </w:rPr>
              <w:t xml:space="preserve"> </w:t>
            </w:r>
            <w:r>
              <w:rPr>
                <w:b/>
                <w:spacing w:val="-5"/>
              </w:rPr>
              <w:t>NO</w:t>
            </w:r>
          </w:p>
        </w:tc>
      </w:tr>
      <w:tr w:rsidR="007F0B97">
        <w:trPr>
          <w:trHeight w:val="546"/>
        </w:trPr>
        <w:tc>
          <w:tcPr>
            <w:tcW w:w="10253" w:type="dxa"/>
            <w:gridSpan w:val="3"/>
          </w:tcPr>
          <w:p w:rsidR="007F0B97" w:rsidRDefault="00517364">
            <w:pPr>
              <w:pStyle w:val="TableParagraph"/>
            </w:pPr>
            <w:r>
              <w:t>Any</w:t>
            </w:r>
            <w:r>
              <w:rPr>
                <w:spacing w:val="-4"/>
              </w:rPr>
              <w:t xml:space="preserve"> </w:t>
            </w:r>
            <w:r>
              <w:t>concern</w:t>
            </w:r>
            <w:r>
              <w:rPr>
                <w:spacing w:val="-5"/>
              </w:rPr>
              <w:t xml:space="preserve"> </w:t>
            </w:r>
            <w:r>
              <w:t>for</w:t>
            </w:r>
            <w:r>
              <w:rPr>
                <w:spacing w:val="-4"/>
              </w:rPr>
              <w:t xml:space="preserve"> </w:t>
            </w:r>
            <w:r>
              <w:t>a</w:t>
            </w:r>
            <w:r>
              <w:rPr>
                <w:spacing w:val="-1"/>
              </w:rPr>
              <w:t xml:space="preserve"> </w:t>
            </w:r>
            <w:r>
              <w:rPr>
                <w:b/>
              </w:rPr>
              <w:t>DRUG</w:t>
            </w:r>
            <w:r>
              <w:rPr>
                <w:b/>
                <w:spacing w:val="-4"/>
              </w:rPr>
              <w:t xml:space="preserve"> </w:t>
            </w:r>
            <w:r>
              <w:rPr>
                <w:b/>
              </w:rPr>
              <w:t>INTERACTION</w:t>
            </w:r>
            <w:r>
              <w:rPr>
                <w:b/>
                <w:spacing w:val="-5"/>
              </w:rPr>
              <w:t xml:space="preserve"> </w:t>
            </w:r>
            <w:r>
              <w:t>with</w:t>
            </w:r>
            <w:r>
              <w:rPr>
                <w:spacing w:val="-4"/>
              </w:rPr>
              <w:t xml:space="preserve"> </w:t>
            </w:r>
            <w:r>
              <w:t>the</w:t>
            </w:r>
            <w:r>
              <w:rPr>
                <w:spacing w:val="-5"/>
              </w:rPr>
              <w:t xml:space="preserve"> </w:t>
            </w:r>
            <w:r>
              <w:t>addition</w:t>
            </w:r>
            <w:r>
              <w:rPr>
                <w:spacing w:val="-3"/>
              </w:rPr>
              <w:t xml:space="preserve"> </w:t>
            </w:r>
            <w:r>
              <w:t>of</w:t>
            </w:r>
            <w:r>
              <w:rPr>
                <w:spacing w:val="-3"/>
              </w:rPr>
              <w:t xml:space="preserve"> </w:t>
            </w:r>
            <w:r>
              <w:t>the</w:t>
            </w:r>
            <w:r>
              <w:rPr>
                <w:spacing w:val="-5"/>
              </w:rPr>
              <w:t xml:space="preserve"> </w:t>
            </w:r>
            <w:r>
              <w:t>requested</w:t>
            </w:r>
            <w:r>
              <w:rPr>
                <w:spacing w:val="-5"/>
              </w:rPr>
              <w:t xml:space="preserve"> </w:t>
            </w:r>
            <w:r>
              <w:t>drug</w:t>
            </w:r>
            <w:r>
              <w:rPr>
                <w:spacing w:val="-4"/>
              </w:rPr>
              <w:t xml:space="preserve"> </w:t>
            </w:r>
            <w:r>
              <w:t>to</w:t>
            </w:r>
            <w:r>
              <w:rPr>
                <w:spacing w:val="-5"/>
              </w:rPr>
              <w:t xml:space="preserve"> </w:t>
            </w:r>
            <w:r>
              <w:t>the</w:t>
            </w:r>
            <w:r>
              <w:rPr>
                <w:spacing w:val="-4"/>
              </w:rPr>
              <w:t xml:space="preserve"> </w:t>
            </w:r>
            <w:r>
              <w:rPr>
                <w:spacing w:val="-2"/>
              </w:rPr>
              <w:t>enrollee’s</w:t>
            </w:r>
          </w:p>
          <w:p w:rsidR="007F0B97" w:rsidRDefault="00517364">
            <w:pPr>
              <w:pStyle w:val="TableParagraph"/>
              <w:tabs>
                <w:tab w:val="left" w:pos="8500"/>
                <w:tab w:val="left" w:pos="9496"/>
              </w:tabs>
              <w:spacing w:before="1" w:line="272" w:lineRule="exact"/>
              <w:rPr>
                <w:b/>
              </w:rPr>
            </w:pPr>
            <w:r>
              <w:t>current</w:t>
            </w:r>
            <w:r>
              <w:rPr>
                <w:spacing w:val="-3"/>
              </w:rPr>
              <w:t xml:space="preserve"> </w:t>
            </w:r>
            <w:r>
              <w:t>drug</w:t>
            </w:r>
            <w:r>
              <w:rPr>
                <w:spacing w:val="-6"/>
              </w:rPr>
              <w:t xml:space="preserve"> </w:t>
            </w:r>
            <w:r>
              <w:rPr>
                <w:spacing w:val="-2"/>
              </w:rPr>
              <w:t>regimen?</w:t>
            </w:r>
            <w:r>
              <w:tab/>
            </w:r>
            <w:r>
              <w:rPr>
                <w:rFonts w:ascii="Segoe UI Symbol" w:hAnsi="Segoe UI Symbol"/>
                <w:b/>
              </w:rPr>
              <w:t>☐</w:t>
            </w:r>
            <w:r>
              <w:rPr>
                <w:rFonts w:ascii="Segoe UI Symbol" w:hAnsi="Segoe UI Symbol"/>
                <w:b/>
                <w:spacing w:val="1"/>
              </w:rPr>
              <w:t xml:space="preserve"> </w:t>
            </w:r>
            <w:r>
              <w:rPr>
                <w:b/>
                <w:spacing w:val="-5"/>
              </w:rPr>
              <w:t>YES</w:t>
            </w:r>
            <w:r>
              <w:rPr>
                <w:b/>
              </w:rPr>
              <w:tab/>
            </w:r>
            <w:r>
              <w:rPr>
                <w:rFonts w:ascii="Segoe UI Symbol" w:hAnsi="Segoe UI Symbol"/>
                <w:b/>
              </w:rPr>
              <w:t>☐</w:t>
            </w:r>
            <w:r>
              <w:rPr>
                <w:rFonts w:ascii="Segoe UI Symbol" w:hAnsi="Segoe UI Symbol"/>
                <w:b/>
                <w:spacing w:val="1"/>
              </w:rPr>
              <w:t xml:space="preserve"> </w:t>
            </w:r>
            <w:r>
              <w:rPr>
                <w:b/>
                <w:spacing w:val="-5"/>
              </w:rPr>
              <w:t>NO</w:t>
            </w:r>
          </w:p>
        </w:tc>
      </w:tr>
      <w:tr w:rsidR="007F0B97" w:rsidTr="00633D57">
        <w:trPr>
          <w:trHeight w:val="1073"/>
        </w:trPr>
        <w:tc>
          <w:tcPr>
            <w:tcW w:w="10253" w:type="dxa"/>
            <w:gridSpan w:val="3"/>
          </w:tcPr>
          <w:p w:rsidR="007F0B97" w:rsidRDefault="00517364">
            <w:pPr>
              <w:pStyle w:val="TableParagraph"/>
            </w:pPr>
            <w:r>
              <w:t>If</w:t>
            </w:r>
            <w:r>
              <w:rPr>
                <w:spacing w:val="-2"/>
              </w:rPr>
              <w:t xml:space="preserve"> </w:t>
            </w:r>
            <w:r>
              <w:t>the</w:t>
            </w:r>
            <w:r>
              <w:rPr>
                <w:spacing w:val="-4"/>
              </w:rPr>
              <w:t xml:space="preserve"> </w:t>
            </w:r>
            <w:r>
              <w:t>answer</w:t>
            </w:r>
            <w:r>
              <w:rPr>
                <w:spacing w:val="-3"/>
              </w:rPr>
              <w:t xml:space="preserve"> </w:t>
            </w:r>
            <w:r>
              <w:t>to</w:t>
            </w:r>
            <w:r>
              <w:rPr>
                <w:spacing w:val="-4"/>
              </w:rPr>
              <w:t xml:space="preserve"> </w:t>
            </w:r>
            <w:r>
              <w:t>either</w:t>
            </w:r>
            <w:r>
              <w:rPr>
                <w:spacing w:val="-3"/>
              </w:rPr>
              <w:t xml:space="preserve"> </w:t>
            </w:r>
            <w:r>
              <w:t>of</w:t>
            </w:r>
            <w:r>
              <w:rPr>
                <w:spacing w:val="-3"/>
              </w:rPr>
              <w:t xml:space="preserve"> </w:t>
            </w:r>
            <w:r>
              <w:t>the</w:t>
            </w:r>
            <w:r>
              <w:rPr>
                <w:spacing w:val="-2"/>
              </w:rPr>
              <w:t xml:space="preserve"> </w:t>
            </w:r>
            <w:r>
              <w:t>questions</w:t>
            </w:r>
            <w:r>
              <w:rPr>
                <w:spacing w:val="-1"/>
              </w:rPr>
              <w:t xml:space="preserve"> </w:t>
            </w:r>
            <w:r>
              <w:t>noted</w:t>
            </w:r>
            <w:r>
              <w:rPr>
                <w:spacing w:val="-2"/>
              </w:rPr>
              <w:t xml:space="preserve"> </w:t>
            </w:r>
            <w:r>
              <w:t>above</w:t>
            </w:r>
            <w:r>
              <w:rPr>
                <w:spacing w:val="-2"/>
              </w:rPr>
              <w:t xml:space="preserve"> </w:t>
            </w:r>
            <w:r>
              <w:t>is</w:t>
            </w:r>
            <w:r>
              <w:rPr>
                <w:spacing w:val="-1"/>
              </w:rPr>
              <w:t xml:space="preserve"> </w:t>
            </w:r>
            <w:r>
              <w:t>yes, please</w:t>
            </w:r>
            <w:r>
              <w:rPr>
                <w:spacing w:val="-4"/>
              </w:rPr>
              <w:t xml:space="preserve"> </w:t>
            </w:r>
            <w:r>
              <w:t>1)</w:t>
            </w:r>
            <w:r>
              <w:rPr>
                <w:spacing w:val="-3"/>
              </w:rPr>
              <w:t xml:space="preserve"> </w:t>
            </w:r>
            <w:r>
              <w:t>explain</w:t>
            </w:r>
            <w:r>
              <w:rPr>
                <w:spacing w:val="-2"/>
              </w:rPr>
              <w:t xml:space="preserve"> </w:t>
            </w:r>
            <w:r>
              <w:t>issue, 2) discuss</w:t>
            </w:r>
            <w:r>
              <w:rPr>
                <w:spacing w:val="-4"/>
              </w:rPr>
              <w:t xml:space="preserve"> </w:t>
            </w:r>
            <w:r>
              <w:t>the benefits vs potential risks despite the noted concern, and 3) monitoring plan to ensure safety</w:t>
            </w:r>
          </w:p>
          <w:p w:rsidR="00D41AFA" w:rsidRDefault="00D41AFA" w:rsidP="00633D57">
            <w:pPr>
              <w:pStyle w:val="TableParagraph"/>
              <w:ind w:left="0"/>
            </w:pPr>
          </w:p>
          <w:p w:rsidR="00D41AFA" w:rsidRDefault="00D41AFA">
            <w:pPr>
              <w:pStyle w:val="TableParagraph"/>
            </w:pPr>
          </w:p>
        </w:tc>
      </w:tr>
      <w:tr w:rsidR="007F0B97">
        <w:trPr>
          <w:trHeight w:val="287"/>
        </w:trPr>
        <w:tc>
          <w:tcPr>
            <w:tcW w:w="10253" w:type="dxa"/>
            <w:gridSpan w:val="3"/>
            <w:shd w:val="clear" w:color="auto" w:fill="D9D9D9"/>
          </w:tcPr>
          <w:p w:rsidR="007F0B97" w:rsidRDefault="00517364">
            <w:pPr>
              <w:pStyle w:val="TableParagraph"/>
              <w:rPr>
                <w:b/>
              </w:rPr>
            </w:pPr>
            <w:r>
              <w:rPr>
                <w:b/>
              </w:rPr>
              <w:t>HIGH</w:t>
            </w:r>
            <w:r>
              <w:rPr>
                <w:b/>
                <w:spacing w:val="-6"/>
              </w:rPr>
              <w:t xml:space="preserve"> </w:t>
            </w:r>
            <w:r>
              <w:rPr>
                <w:b/>
              </w:rPr>
              <w:t>RISK</w:t>
            </w:r>
            <w:r>
              <w:rPr>
                <w:b/>
                <w:spacing w:val="-3"/>
              </w:rPr>
              <w:t xml:space="preserve"> </w:t>
            </w:r>
            <w:r>
              <w:rPr>
                <w:b/>
              </w:rPr>
              <w:t>MANAGEMENT</w:t>
            </w:r>
            <w:r>
              <w:rPr>
                <w:b/>
                <w:spacing w:val="-4"/>
              </w:rPr>
              <w:t xml:space="preserve"> </w:t>
            </w:r>
            <w:r>
              <w:rPr>
                <w:b/>
              </w:rPr>
              <w:t>OF</w:t>
            </w:r>
            <w:r>
              <w:rPr>
                <w:b/>
                <w:spacing w:val="-3"/>
              </w:rPr>
              <w:t xml:space="preserve"> </w:t>
            </w:r>
            <w:r>
              <w:rPr>
                <w:b/>
              </w:rPr>
              <w:t>DRUGS</w:t>
            </w:r>
            <w:r>
              <w:rPr>
                <w:b/>
                <w:spacing w:val="-5"/>
              </w:rPr>
              <w:t xml:space="preserve"> </w:t>
            </w:r>
            <w:r>
              <w:rPr>
                <w:b/>
              </w:rPr>
              <w:t>IN</w:t>
            </w:r>
            <w:r>
              <w:rPr>
                <w:b/>
                <w:spacing w:val="-8"/>
              </w:rPr>
              <w:t xml:space="preserve"> </w:t>
            </w:r>
            <w:r>
              <w:rPr>
                <w:b/>
              </w:rPr>
              <w:t>THE</w:t>
            </w:r>
            <w:r>
              <w:rPr>
                <w:b/>
                <w:spacing w:val="-3"/>
              </w:rPr>
              <w:t xml:space="preserve"> </w:t>
            </w:r>
            <w:r>
              <w:rPr>
                <w:b/>
                <w:spacing w:val="-2"/>
              </w:rPr>
              <w:t>ELDERLY</w:t>
            </w:r>
          </w:p>
        </w:tc>
      </w:tr>
      <w:tr w:rsidR="007F0B97" w:rsidTr="00633D57">
        <w:trPr>
          <w:trHeight w:val="713"/>
        </w:trPr>
        <w:tc>
          <w:tcPr>
            <w:tcW w:w="10253" w:type="dxa"/>
            <w:gridSpan w:val="3"/>
          </w:tcPr>
          <w:p w:rsidR="007F0B97" w:rsidRDefault="00517364">
            <w:pPr>
              <w:pStyle w:val="TableParagraph"/>
              <w:tabs>
                <w:tab w:val="left" w:pos="8495"/>
                <w:tab w:val="left" w:pos="9494"/>
              </w:tabs>
              <w:ind w:right="168"/>
              <w:rPr>
                <w:b/>
              </w:rPr>
            </w:pPr>
            <w:r>
              <w:t>If the enrollee is over the age of 65, do you feel that the benefits of treatment with the requested drug outweigh the potential risks in this elderly patient?</w:t>
            </w:r>
            <w:r>
              <w:tab/>
            </w:r>
            <w:r>
              <w:rPr>
                <w:rFonts w:ascii="Segoe UI Symbol" w:hAnsi="Segoe UI Symbol"/>
                <w:b/>
              </w:rPr>
              <w:t xml:space="preserve">☐ </w:t>
            </w:r>
            <w:r>
              <w:rPr>
                <w:b/>
              </w:rPr>
              <w:t>YES</w:t>
            </w:r>
            <w:r>
              <w:rPr>
                <w:b/>
              </w:rPr>
              <w:tab/>
            </w:r>
            <w:r>
              <w:rPr>
                <w:rFonts w:ascii="Segoe UI Symbol" w:hAnsi="Segoe UI Symbol"/>
                <w:b/>
              </w:rPr>
              <w:t>☐</w:t>
            </w:r>
            <w:r>
              <w:rPr>
                <w:rFonts w:ascii="Segoe UI Symbol" w:hAnsi="Segoe UI Symbol"/>
                <w:b/>
                <w:spacing w:val="-16"/>
              </w:rPr>
              <w:t xml:space="preserve"> </w:t>
            </w:r>
            <w:r>
              <w:rPr>
                <w:b/>
              </w:rPr>
              <w:t>NO</w:t>
            </w:r>
          </w:p>
        </w:tc>
      </w:tr>
      <w:tr w:rsidR="007F0B97" w:rsidTr="00633D57">
        <w:trPr>
          <w:trHeight w:val="272"/>
        </w:trPr>
        <w:tc>
          <w:tcPr>
            <w:tcW w:w="10253" w:type="dxa"/>
            <w:gridSpan w:val="3"/>
            <w:shd w:val="clear" w:color="auto" w:fill="D9D9D9"/>
          </w:tcPr>
          <w:p w:rsidR="007F0B97" w:rsidRDefault="00517364">
            <w:pPr>
              <w:pStyle w:val="TableParagraph"/>
              <w:spacing w:before="2"/>
              <w:rPr>
                <w:b/>
              </w:rPr>
            </w:pPr>
            <w:r>
              <w:rPr>
                <w:b/>
              </w:rPr>
              <w:t>OPIOIDS</w:t>
            </w:r>
            <w:r>
              <w:rPr>
                <w:b/>
                <w:spacing w:val="-5"/>
              </w:rPr>
              <w:t xml:space="preserve"> </w:t>
            </w:r>
            <w:r>
              <w:rPr>
                <w:b/>
              </w:rPr>
              <w:t>–</w:t>
            </w:r>
            <w:r>
              <w:rPr>
                <w:b/>
                <w:spacing w:val="-5"/>
              </w:rPr>
              <w:t xml:space="preserve"> </w:t>
            </w:r>
            <w:r w:rsidRPr="00633D57">
              <w:rPr>
                <w:b/>
                <w:sz w:val="20"/>
                <w:szCs w:val="20"/>
              </w:rPr>
              <w:t>(please</w:t>
            </w:r>
            <w:r w:rsidRPr="00633D57">
              <w:rPr>
                <w:b/>
                <w:spacing w:val="-5"/>
                <w:sz w:val="20"/>
                <w:szCs w:val="20"/>
              </w:rPr>
              <w:t xml:space="preserve"> </w:t>
            </w:r>
            <w:r w:rsidRPr="00633D57">
              <w:rPr>
                <w:b/>
                <w:sz w:val="20"/>
                <w:szCs w:val="20"/>
              </w:rPr>
              <w:t>complete</w:t>
            </w:r>
            <w:r w:rsidRPr="00633D57">
              <w:rPr>
                <w:b/>
                <w:spacing w:val="-4"/>
                <w:sz w:val="20"/>
                <w:szCs w:val="20"/>
              </w:rPr>
              <w:t xml:space="preserve"> </w:t>
            </w:r>
            <w:r w:rsidRPr="00633D57">
              <w:rPr>
                <w:b/>
                <w:sz w:val="20"/>
                <w:szCs w:val="20"/>
              </w:rPr>
              <w:t>the</w:t>
            </w:r>
            <w:r w:rsidRPr="00633D57">
              <w:rPr>
                <w:b/>
                <w:spacing w:val="-5"/>
                <w:sz w:val="20"/>
                <w:szCs w:val="20"/>
              </w:rPr>
              <w:t xml:space="preserve"> </w:t>
            </w:r>
            <w:r w:rsidRPr="00633D57">
              <w:rPr>
                <w:b/>
                <w:sz w:val="20"/>
                <w:szCs w:val="20"/>
              </w:rPr>
              <w:t>following</w:t>
            </w:r>
            <w:r w:rsidRPr="00633D57">
              <w:rPr>
                <w:b/>
                <w:spacing w:val="-5"/>
                <w:sz w:val="20"/>
                <w:szCs w:val="20"/>
              </w:rPr>
              <w:t xml:space="preserve"> </w:t>
            </w:r>
            <w:r w:rsidRPr="00633D57">
              <w:rPr>
                <w:b/>
                <w:sz w:val="20"/>
                <w:szCs w:val="20"/>
              </w:rPr>
              <w:t>questions</w:t>
            </w:r>
            <w:r w:rsidRPr="00633D57">
              <w:rPr>
                <w:b/>
                <w:spacing w:val="-4"/>
                <w:sz w:val="20"/>
                <w:szCs w:val="20"/>
              </w:rPr>
              <w:t xml:space="preserve"> </w:t>
            </w:r>
            <w:r w:rsidRPr="00633D57">
              <w:rPr>
                <w:b/>
                <w:sz w:val="20"/>
                <w:szCs w:val="20"/>
              </w:rPr>
              <w:t>if</w:t>
            </w:r>
            <w:r w:rsidRPr="00633D57">
              <w:rPr>
                <w:b/>
                <w:spacing w:val="-4"/>
                <w:sz w:val="20"/>
                <w:szCs w:val="20"/>
              </w:rPr>
              <w:t xml:space="preserve"> </w:t>
            </w:r>
            <w:r w:rsidRPr="00633D57">
              <w:rPr>
                <w:b/>
                <w:sz w:val="20"/>
                <w:szCs w:val="20"/>
              </w:rPr>
              <w:t>the</w:t>
            </w:r>
            <w:r w:rsidRPr="00633D57">
              <w:rPr>
                <w:b/>
                <w:spacing w:val="-2"/>
                <w:sz w:val="20"/>
                <w:szCs w:val="20"/>
              </w:rPr>
              <w:t xml:space="preserve"> </w:t>
            </w:r>
            <w:r w:rsidRPr="00633D57">
              <w:rPr>
                <w:b/>
                <w:sz w:val="20"/>
                <w:szCs w:val="20"/>
              </w:rPr>
              <w:t>requested</w:t>
            </w:r>
            <w:r w:rsidRPr="00633D57">
              <w:rPr>
                <w:b/>
                <w:spacing w:val="-7"/>
                <w:sz w:val="20"/>
                <w:szCs w:val="20"/>
              </w:rPr>
              <w:t xml:space="preserve"> </w:t>
            </w:r>
            <w:r w:rsidRPr="00633D57">
              <w:rPr>
                <w:b/>
                <w:sz w:val="20"/>
                <w:szCs w:val="20"/>
              </w:rPr>
              <w:t>drug</w:t>
            </w:r>
            <w:r w:rsidRPr="00633D57">
              <w:rPr>
                <w:b/>
                <w:spacing w:val="-2"/>
                <w:sz w:val="20"/>
                <w:szCs w:val="20"/>
              </w:rPr>
              <w:t xml:space="preserve"> </w:t>
            </w:r>
            <w:r w:rsidRPr="00633D57">
              <w:rPr>
                <w:b/>
                <w:sz w:val="20"/>
                <w:szCs w:val="20"/>
              </w:rPr>
              <w:t>is</w:t>
            </w:r>
            <w:r w:rsidRPr="00633D57">
              <w:rPr>
                <w:b/>
                <w:spacing w:val="-5"/>
                <w:sz w:val="20"/>
                <w:szCs w:val="20"/>
              </w:rPr>
              <w:t xml:space="preserve"> </w:t>
            </w:r>
            <w:r w:rsidRPr="00633D57">
              <w:rPr>
                <w:b/>
                <w:sz w:val="20"/>
                <w:szCs w:val="20"/>
              </w:rPr>
              <w:t>an</w:t>
            </w:r>
            <w:r w:rsidRPr="00633D57">
              <w:rPr>
                <w:b/>
                <w:spacing w:val="-2"/>
                <w:sz w:val="20"/>
                <w:szCs w:val="20"/>
              </w:rPr>
              <w:t xml:space="preserve"> opioid)</w:t>
            </w:r>
          </w:p>
        </w:tc>
      </w:tr>
      <w:tr w:rsidR="007F0B97" w:rsidTr="00633D57">
        <w:trPr>
          <w:trHeight w:val="291"/>
        </w:trPr>
        <w:tc>
          <w:tcPr>
            <w:tcW w:w="7531" w:type="dxa"/>
            <w:tcBorders>
              <w:bottom w:val="nil"/>
              <w:right w:val="single" w:sz="18" w:space="0" w:color="000000"/>
            </w:tcBorders>
          </w:tcPr>
          <w:p w:rsidR="007F0B97" w:rsidRDefault="00517364">
            <w:pPr>
              <w:pStyle w:val="TableParagraph"/>
              <w:spacing w:before="2"/>
            </w:pPr>
            <w:r>
              <w:t>What</w:t>
            </w:r>
            <w:r>
              <w:rPr>
                <w:spacing w:val="-9"/>
              </w:rPr>
              <w:t xml:space="preserve"> </w:t>
            </w:r>
            <w:r>
              <w:t>is</w:t>
            </w:r>
            <w:r>
              <w:rPr>
                <w:spacing w:val="-4"/>
              </w:rPr>
              <w:t xml:space="preserve"> </w:t>
            </w:r>
            <w:r>
              <w:t>the</w:t>
            </w:r>
            <w:r>
              <w:rPr>
                <w:spacing w:val="-7"/>
              </w:rPr>
              <w:t xml:space="preserve"> </w:t>
            </w:r>
            <w:r>
              <w:t>daily</w:t>
            </w:r>
            <w:r>
              <w:rPr>
                <w:spacing w:val="-4"/>
              </w:rPr>
              <w:t xml:space="preserve"> </w:t>
            </w:r>
            <w:r>
              <w:t>cumulative</w:t>
            </w:r>
            <w:r>
              <w:rPr>
                <w:spacing w:val="-5"/>
              </w:rPr>
              <w:t xml:space="preserve"> </w:t>
            </w:r>
            <w:r>
              <w:t>Morphine</w:t>
            </w:r>
            <w:r>
              <w:rPr>
                <w:spacing w:val="-7"/>
              </w:rPr>
              <w:t xml:space="preserve"> </w:t>
            </w:r>
            <w:r>
              <w:t>Equivalent</w:t>
            </w:r>
            <w:r>
              <w:rPr>
                <w:spacing w:val="-6"/>
              </w:rPr>
              <w:t xml:space="preserve"> </w:t>
            </w:r>
            <w:r>
              <w:t>Dose</w:t>
            </w:r>
            <w:r>
              <w:rPr>
                <w:spacing w:val="-3"/>
              </w:rPr>
              <w:t xml:space="preserve"> </w:t>
            </w:r>
            <w:r>
              <w:rPr>
                <w:b/>
                <w:spacing w:val="-2"/>
              </w:rPr>
              <w:t>(MED)</w:t>
            </w:r>
            <w:r>
              <w:rPr>
                <w:spacing w:val="-2"/>
              </w:rPr>
              <w:t>?</w:t>
            </w:r>
          </w:p>
        </w:tc>
        <w:tc>
          <w:tcPr>
            <w:tcW w:w="1530" w:type="dxa"/>
            <w:tcBorders>
              <w:left w:val="single" w:sz="18" w:space="0" w:color="000000"/>
              <w:bottom w:val="single" w:sz="18" w:space="0" w:color="000000"/>
              <w:right w:val="single" w:sz="18" w:space="0" w:color="000000"/>
            </w:tcBorders>
          </w:tcPr>
          <w:p w:rsidR="007F0B97" w:rsidRDefault="007F0B97">
            <w:pPr>
              <w:pStyle w:val="TableParagraph"/>
              <w:spacing w:before="2"/>
              <w:ind w:left="222"/>
              <w:rPr>
                <w:b/>
              </w:rPr>
            </w:pPr>
          </w:p>
        </w:tc>
        <w:tc>
          <w:tcPr>
            <w:tcW w:w="1192" w:type="dxa"/>
            <w:tcBorders>
              <w:left w:val="single" w:sz="18" w:space="0" w:color="000000"/>
              <w:bottom w:val="nil"/>
            </w:tcBorders>
          </w:tcPr>
          <w:p w:rsidR="007F0B97" w:rsidRPr="00633D57" w:rsidRDefault="00633D57">
            <w:pPr>
              <w:pStyle w:val="TableParagraph"/>
              <w:ind w:left="0"/>
              <w:rPr>
                <w:rFonts w:ascii="Times New Roman"/>
                <w:b/>
                <w:sz w:val="24"/>
                <w:szCs w:val="24"/>
              </w:rPr>
            </w:pPr>
            <w:r w:rsidRPr="00633D57">
              <w:rPr>
                <w:rFonts w:ascii="Times New Roman"/>
                <w:sz w:val="24"/>
                <w:szCs w:val="24"/>
              </w:rPr>
              <w:t xml:space="preserve"> </w:t>
            </w:r>
            <w:r w:rsidRPr="00633D57">
              <w:rPr>
                <w:rFonts w:ascii="Times New Roman"/>
                <w:b/>
                <w:sz w:val="24"/>
                <w:szCs w:val="24"/>
              </w:rPr>
              <w:t>mg/day</w:t>
            </w:r>
          </w:p>
        </w:tc>
      </w:tr>
      <w:tr w:rsidR="007F0B97" w:rsidTr="00633D57">
        <w:trPr>
          <w:trHeight w:val="93"/>
        </w:trPr>
        <w:tc>
          <w:tcPr>
            <w:tcW w:w="10253" w:type="dxa"/>
            <w:gridSpan w:val="3"/>
            <w:tcBorders>
              <w:top w:val="nil"/>
            </w:tcBorders>
          </w:tcPr>
          <w:p w:rsidR="007F0B97" w:rsidRDefault="007F0B97">
            <w:pPr>
              <w:pStyle w:val="TableParagraph"/>
              <w:ind w:left="0"/>
              <w:rPr>
                <w:rFonts w:ascii="Times New Roman"/>
                <w:sz w:val="4"/>
              </w:rPr>
            </w:pPr>
          </w:p>
        </w:tc>
      </w:tr>
      <w:tr w:rsidR="007F0B97" w:rsidTr="00633D57">
        <w:trPr>
          <w:trHeight w:val="1037"/>
        </w:trPr>
        <w:tc>
          <w:tcPr>
            <w:tcW w:w="10253" w:type="dxa"/>
            <w:gridSpan w:val="3"/>
          </w:tcPr>
          <w:p w:rsidR="007F0B97" w:rsidRDefault="00517364">
            <w:pPr>
              <w:pStyle w:val="TableParagraph"/>
              <w:tabs>
                <w:tab w:val="left" w:pos="8510"/>
                <w:tab w:val="left" w:pos="9506"/>
              </w:tabs>
              <w:rPr>
                <w:b/>
              </w:rPr>
            </w:pPr>
            <w:r>
              <w:t>Are</w:t>
            </w:r>
            <w:r>
              <w:rPr>
                <w:spacing w:val="-6"/>
              </w:rPr>
              <w:t xml:space="preserve"> </w:t>
            </w:r>
            <w:r>
              <w:t>you</w:t>
            </w:r>
            <w:r>
              <w:rPr>
                <w:spacing w:val="-6"/>
              </w:rPr>
              <w:t xml:space="preserve"> </w:t>
            </w:r>
            <w:r>
              <w:t>aware</w:t>
            </w:r>
            <w:r>
              <w:rPr>
                <w:spacing w:val="-3"/>
              </w:rPr>
              <w:t xml:space="preserve"> </w:t>
            </w:r>
            <w:r>
              <w:t>of</w:t>
            </w:r>
            <w:r>
              <w:rPr>
                <w:spacing w:val="-4"/>
              </w:rPr>
              <w:t xml:space="preserve"> </w:t>
            </w:r>
            <w:r>
              <w:t>other</w:t>
            </w:r>
            <w:r>
              <w:rPr>
                <w:spacing w:val="-1"/>
              </w:rPr>
              <w:t xml:space="preserve"> </w:t>
            </w:r>
            <w:r>
              <w:t>opioid</w:t>
            </w:r>
            <w:r>
              <w:rPr>
                <w:spacing w:val="-4"/>
              </w:rPr>
              <w:t xml:space="preserve"> </w:t>
            </w:r>
            <w:r>
              <w:t>prescribers</w:t>
            </w:r>
            <w:r>
              <w:rPr>
                <w:spacing w:val="-7"/>
              </w:rPr>
              <w:t xml:space="preserve"> </w:t>
            </w:r>
            <w:r>
              <w:t>for</w:t>
            </w:r>
            <w:r>
              <w:rPr>
                <w:spacing w:val="-5"/>
              </w:rPr>
              <w:t xml:space="preserve"> </w:t>
            </w:r>
            <w:r>
              <w:t>this</w:t>
            </w:r>
            <w:r>
              <w:rPr>
                <w:spacing w:val="-5"/>
              </w:rPr>
              <w:t xml:space="preserve"> </w:t>
            </w:r>
            <w:r>
              <w:rPr>
                <w:spacing w:val="-2"/>
              </w:rPr>
              <w:t>enrollee?</w:t>
            </w:r>
            <w:r>
              <w:tab/>
            </w:r>
            <w:r>
              <w:rPr>
                <w:rFonts w:ascii="Segoe UI Symbol" w:hAnsi="Segoe UI Symbol"/>
                <w:b/>
              </w:rPr>
              <w:t>☐</w:t>
            </w:r>
            <w:r>
              <w:rPr>
                <w:rFonts w:ascii="Segoe UI Symbol" w:hAnsi="Segoe UI Symbol"/>
                <w:b/>
                <w:spacing w:val="1"/>
              </w:rPr>
              <w:t xml:space="preserve"> </w:t>
            </w:r>
            <w:r>
              <w:rPr>
                <w:b/>
                <w:spacing w:val="-5"/>
              </w:rPr>
              <w:t>YES</w:t>
            </w:r>
            <w:r>
              <w:rPr>
                <w:b/>
              </w:rPr>
              <w:tab/>
            </w:r>
            <w:r>
              <w:rPr>
                <w:rFonts w:ascii="Segoe UI Symbol" w:hAnsi="Segoe UI Symbol"/>
                <w:b/>
              </w:rPr>
              <w:t>☐</w:t>
            </w:r>
            <w:r>
              <w:rPr>
                <w:rFonts w:ascii="Segoe UI Symbol" w:hAnsi="Segoe UI Symbol"/>
                <w:b/>
                <w:spacing w:val="1"/>
              </w:rPr>
              <w:t xml:space="preserve"> </w:t>
            </w:r>
            <w:r>
              <w:rPr>
                <w:b/>
                <w:spacing w:val="-5"/>
              </w:rPr>
              <w:t>NO</w:t>
            </w:r>
          </w:p>
          <w:p w:rsidR="007F0B97" w:rsidRDefault="00517364">
            <w:pPr>
              <w:pStyle w:val="TableParagraph"/>
            </w:pPr>
            <w:r>
              <w:t>If</w:t>
            </w:r>
            <w:r>
              <w:rPr>
                <w:spacing w:val="-3"/>
              </w:rPr>
              <w:t xml:space="preserve"> </w:t>
            </w:r>
            <w:r>
              <w:t>so,</w:t>
            </w:r>
            <w:r>
              <w:rPr>
                <w:spacing w:val="-2"/>
              </w:rPr>
              <w:t xml:space="preserve"> </w:t>
            </w:r>
            <w:r>
              <w:t>please</w:t>
            </w:r>
            <w:r>
              <w:rPr>
                <w:spacing w:val="-2"/>
              </w:rPr>
              <w:t xml:space="preserve"> explain.</w:t>
            </w:r>
          </w:p>
        </w:tc>
      </w:tr>
      <w:tr w:rsidR="007F0B97" w:rsidTr="00633D57">
        <w:trPr>
          <w:trHeight w:val="695"/>
        </w:trPr>
        <w:tc>
          <w:tcPr>
            <w:tcW w:w="10253" w:type="dxa"/>
            <w:gridSpan w:val="3"/>
          </w:tcPr>
          <w:p w:rsidR="007F0B97" w:rsidRDefault="00517364">
            <w:pPr>
              <w:pStyle w:val="TableParagraph"/>
              <w:tabs>
                <w:tab w:val="left" w:pos="8502"/>
                <w:tab w:val="left" w:pos="9498"/>
              </w:tabs>
              <w:spacing w:before="9"/>
              <w:ind w:left="112"/>
              <w:rPr>
                <w:b/>
              </w:rPr>
            </w:pPr>
            <w:r>
              <w:t>Is</w:t>
            </w:r>
            <w:r>
              <w:rPr>
                <w:spacing w:val="-6"/>
              </w:rPr>
              <w:t xml:space="preserve"> </w:t>
            </w:r>
            <w:r>
              <w:t>the</w:t>
            </w:r>
            <w:r>
              <w:rPr>
                <w:spacing w:val="-4"/>
              </w:rPr>
              <w:t xml:space="preserve"> </w:t>
            </w:r>
            <w:r>
              <w:t>stated</w:t>
            </w:r>
            <w:r>
              <w:rPr>
                <w:spacing w:val="-4"/>
              </w:rPr>
              <w:t xml:space="preserve"> </w:t>
            </w:r>
            <w:r>
              <w:t>daily</w:t>
            </w:r>
            <w:r>
              <w:rPr>
                <w:spacing w:val="-5"/>
              </w:rPr>
              <w:t xml:space="preserve"> </w:t>
            </w:r>
            <w:r>
              <w:t>MED</w:t>
            </w:r>
            <w:r>
              <w:rPr>
                <w:spacing w:val="-4"/>
              </w:rPr>
              <w:t xml:space="preserve"> </w:t>
            </w:r>
            <w:r>
              <w:t>dose</w:t>
            </w:r>
            <w:r>
              <w:rPr>
                <w:spacing w:val="-4"/>
              </w:rPr>
              <w:t xml:space="preserve"> </w:t>
            </w:r>
            <w:r>
              <w:t>noted</w:t>
            </w:r>
            <w:r>
              <w:rPr>
                <w:spacing w:val="-6"/>
              </w:rPr>
              <w:t xml:space="preserve"> </w:t>
            </w:r>
            <w:r>
              <w:t>medically</w:t>
            </w:r>
            <w:r>
              <w:rPr>
                <w:spacing w:val="-2"/>
              </w:rPr>
              <w:t xml:space="preserve"> necessary?</w:t>
            </w:r>
            <w:r>
              <w:tab/>
            </w:r>
            <w:r>
              <w:rPr>
                <w:rFonts w:ascii="Segoe UI Symbol" w:hAnsi="Segoe UI Symbol"/>
                <w:b/>
              </w:rPr>
              <w:t>☐</w:t>
            </w:r>
            <w:r>
              <w:rPr>
                <w:rFonts w:ascii="Segoe UI Symbol" w:hAnsi="Segoe UI Symbol"/>
                <w:b/>
                <w:spacing w:val="1"/>
              </w:rPr>
              <w:t xml:space="preserve"> </w:t>
            </w:r>
            <w:r>
              <w:rPr>
                <w:b/>
                <w:spacing w:val="-5"/>
              </w:rPr>
              <w:t>YES</w:t>
            </w:r>
            <w:r>
              <w:rPr>
                <w:b/>
              </w:rPr>
              <w:tab/>
            </w:r>
            <w:r>
              <w:rPr>
                <w:rFonts w:ascii="Segoe UI Symbol" w:hAnsi="Segoe UI Symbol"/>
                <w:b/>
              </w:rPr>
              <w:t>☐</w:t>
            </w:r>
            <w:r>
              <w:rPr>
                <w:rFonts w:ascii="Segoe UI Symbol" w:hAnsi="Segoe UI Symbol"/>
                <w:b/>
                <w:spacing w:val="1"/>
              </w:rPr>
              <w:t xml:space="preserve"> </w:t>
            </w:r>
            <w:r>
              <w:rPr>
                <w:b/>
                <w:spacing w:val="-5"/>
              </w:rPr>
              <w:t>NO</w:t>
            </w:r>
          </w:p>
          <w:p w:rsidR="007F0B97" w:rsidRDefault="00517364">
            <w:pPr>
              <w:pStyle w:val="TableParagraph"/>
              <w:tabs>
                <w:tab w:val="left" w:pos="8478"/>
                <w:tab w:val="left" w:pos="9474"/>
              </w:tabs>
              <w:spacing w:before="12"/>
              <w:ind w:left="112"/>
              <w:rPr>
                <w:b/>
              </w:rPr>
            </w:pPr>
            <w:r>
              <w:t>Would</w:t>
            </w:r>
            <w:r>
              <w:rPr>
                <w:spacing w:val="-7"/>
              </w:rPr>
              <w:t xml:space="preserve"> </w:t>
            </w:r>
            <w:r>
              <w:t>a</w:t>
            </w:r>
            <w:r>
              <w:rPr>
                <w:spacing w:val="-4"/>
              </w:rPr>
              <w:t xml:space="preserve"> </w:t>
            </w:r>
            <w:r>
              <w:t>lower</w:t>
            </w:r>
            <w:r>
              <w:rPr>
                <w:spacing w:val="-5"/>
              </w:rPr>
              <w:t xml:space="preserve"> </w:t>
            </w:r>
            <w:r>
              <w:t>total</w:t>
            </w:r>
            <w:r>
              <w:rPr>
                <w:spacing w:val="-4"/>
              </w:rPr>
              <w:t xml:space="preserve"> </w:t>
            </w:r>
            <w:r>
              <w:t>daily</w:t>
            </w:r>
            <w:r>
              <w:rPr>
                <w:spacing w:val="-6"/>
              </w:rPr>
              <w:t xml:space="preserve"> </w:t>
            </w:r>
            <w:r>
              <w:t>MED</w:t>
            </w:r>
            <w:r>
              <w:rPr>
                <w:spacing w:val="-4"/>
              </w:rPr>
              <w:t xml:space="preserve"> </w:t>
            </w:r>
            <w:r>
              <w:t>dose</w:t>
            </w:r>
            <w:r>
              <w:rPr>
                <w:spacing w:val="-6"/>
              </w:rPr>
              <w:t xml:space="preserve"> </w:t>
            </w:r>
            <w:r>
              <w:t>be</w:t>
            </w:r>
            <w:r>
              <w:rPr>
                <w:spacing w:val="-4"/>
              </w:rPr>
              <w:t xml:space="preserve"> </w:t>
            </w:r>
            <w:r>
              <w:t>insufficient</w:t>
            </w:r>
            <w:r>
              <w:rPr>
                <w:spacing w:val="-5"/>
              </w:rPr>
              <w:t xml:space="preserve"> </w:t>
            </w:r>
            <w:r>
              <w:t>to</w:t>
            </w:r>
            <w:r>
              <w:rPr>
                <w:spacing w:val="-5"/>
              </w:rPr>
              <w:t xml:space="preserve"> </w:t>
            </w:r>
            <w:r>
              <w:t>control</w:t>
            </w:r>
            <w:r>
              <w:rPr>
                <w:spacing w:val="-7"/>
              </w:rPr>
              <w:t xml:space="preserve"> </w:t>
            </w:r>
            <w:r>
              <w:t>the</w:t>
            </w:r>
            <w:r>
              <w:rPr>
                <w:spacing w:val="-4"/>
              </w:rPr>
              <w:t xml:space="preserve"> </w:t>
            </w:r>
            <w:r>
              <w:t>enrollee’s</w:t>
            </w:r>
            <w:r>
              <w:rPr>
                <w:spacing w:val="-3"/>
              </w:rPr>
              <w:t xml:space="preserve"> </w:t>
            </w:r>
            <w:r>
              <w:rPr>
                <w:spacing w:val="-2"/>
              </w:rPr>
              <w:t>pain?</w:t>
            </w:r>
            <w:r>
              <w:tab/>
            </w:r>
            <w:r>
              <w:rPr>
                <w:rFonts w:ascii="Segoe UI Symbol" w:hAnsi="Segoe UI Symbol"/>
                <w:b/>
              </w:rPr>
              <w:t>☐</w:t>
            </w:r>
            <w:r>
              <w:rPr>
                <w:rFonts w:ascii="Segoe UI Symbol" w:hAnsi="Segoe UI Symbol"/>
                <w:b/>
                <w:spacing w:val="1"/>
              </w:rPr>
              <w:t xml:space="preserve"> </w:t>
            </w:r>
            <w:r>
              <w:rPr>
                <w:b/>
                <w:spacing w:val="-5"/>
              </w:rPr>
              <w:t>YES</w:t>
            </w:r>
            <w:r>
              <w:rPr>
                <w:b/>
              </w:rPr>
              <w:tab/>
            </w:r>
            <w:r>
              <w:rPr>
                <w:rFonts w:ascii="Segoe UI Symbol" w:hAnsi="Segoe UI Symbol"/>
                <w:b/>
              </w:rPr>
              <w:t>☐</w:t>
            </w:r>
            <w:r>
              <w:rPr>
                <w:rFonts w:ascii="Segoe UI Symbol" w:hAnsi="Segoe UI Symbol"/>
                <w:b/>
                <w:spacing w:val="-3"/>
              </w:rPr>
              <w:t xml:space="preserve"> </w:t>
            </w:r>
            <w:r>
              <w:rPr>
                <w:b/>
                <w:spacing w:val="-5"/>
              </w:rPr>
              <w:t>NO</w:t>
            </w:r>
          </w:p>
        </w:tc>
      </w:tr>
      <w:tr w:rsidR="007F0B97">
        <w:trPr>
          <w:trHeight w:val="256"/>
        </w:trPr>
        <w:tc>
          <w:tcPr>
            <w:tcW w:w="10253" w:type="dxa"/>
            <w:gridSpan w:val="3"/>
            <w:shd w:val="clear" w:color="auto" w:fill="A6A6A6"/>
          </w:tcPr>
          <w:p w:rsidR="007F0B97" w:rsidRDefault="00517364">
            <w:pPr>
              <w:pStyle w:val="TableParagraph"/>
              <w:spacing w:line="236" w:lineRule="exact"/>
              <w:rPr>
                <w:b/>
              </w:rPr>
            </w:pPr>
            <w:r>
              <w:rPr>
                <w:b/>
              </w:rPr>
              <w:t>RATIONALE</w:t>
            </w:r>
            <w:r>
              <w:rPr>
                <w:b/>
                <w:spacing w:val="-6"/>
              </w:rPr>
              <w:t xml:space="preserve"> </w:t>
            </w:r>
            <w:r>
              <w:rPr>
                <w:b/>
              </w:rPr>
              <w:t>FOR</w:t>
            </w:r>
            <w:r>
              <w:rPr>
                <w:b/>
                <w:spacing w:val="-5"/>
              </w:rPr>
              <w:t xml:space="preserve"> </w:t>
            </w:r>
            <w:r>
              <w:rPr>
                <w:b/>
                <w:spacing w:val="-2"/>
              </w:rPr>
              <w:t>REQUEST</w:t>
            </w:r>
          </w:p>
        </w:tc>
      </w:tr>
      <w:tr w:rsidR="00633D57" w:rsidTr="00633D57">
        <w:trPr>
          <w:trHeight w:val="256"/>
        </w:trPr>
        <w:tc>
          <w:tcPr>
            <w:tcW w:w="10253" w:type="dxa"/>
            <w:gridSpan w:val="3"/>
            <w:shd w:val="clear" w:color="auto" w:fill="auto"/>
          </w:tcPr>
          <w:p w:rsidR="00633D57" w:rsidRPr="00633D57" w:rsidRDefault="00633D57" w:rsidP="00633D57">
            <w:pPr>
              <w:pStyle w:val="table10"/>
              <w:spacing w:after="120"/>
              <w:rPr>
                <w:sz w:val="20"/>
                <w:szCs w:val="20"/>
              </w:rPr>
            </w:pPr>
            <w:r w:rsidRPr="00633D57">
              <w:rPr>
                <w:rFonts w:ascii="MS Mincho" w:eastAsia="MS Mincho" w:hAnsi="MS Mincho" w:hint="eastAsia"/>
                <w:b/>
                <w:sz w:val="20"/>
                <w:szCs w:val="20"/>
              </w:rPr>
              <w:t>☐</w:t>
            </w:r>
            <w:r w:rsidRPr="00633D57">
              <w:rPr>
                <w:b/>
                <w:sz w:val="20"/>
                <w:szCs w:val="20"/>
              </w:rPr>
              <w:t xml:space="preserve"> Alternate drug(s) contraindicated or previously tried, but with adverse outcome, e.g. toxicity, allergy, or therapeutic failure</w:t>
            </w:r>
            <w:r w:rsidRPr="00633D57">
              <w:rPr>
                <w:sz w:val="20"/>
                <w:szCs w:val="20"/>
              </w:rPr>
              <w:t xml:space="preserve"> [Specify below if not already noted in the DRUG HISTORY section earlier on the form: (1) Drug(s) tried and results of drug trial(s) (2) if adverse outcome, list drug(s) and adverse outcome for each, (3) if therapeutic failure, list maximum dose and length of therapy for  drug(s) trialed, (4) if contraindication(s), please list specific reason why preferred drug(s)/other formulary drug(s) are contraindicated]</w:t>
            </w:r>
          </w:p>
          <w:p w:rsidR="00633D57" w:rsidRPr="00633D57" w:rsidRDefault="00633D57" w:rsidP="00633D57">
            <w:pPr>
              <w:pStyle w:val="table10"/>
              <w:spacing w:after="120"/>
              <w:rPr>
                <w:sz w:val="20"/>
                <w:szCs w:val="20"/>
              </w:rPr>
            </w:pPr>
            <w:r w:rsidRPr="00633D57">
              <w:rPr>
                <w:rFonts w:ascii="MS Mincho" w:eastAsia="MS Mincho" w:hAnsi="MS Mincho" w:hint="eastAsia"/>
                <w:b/>
                <w:sz w:val="20"/>
                <w:szCs w:val="20"/>
              </w:rPr>
              <w:t>☐</w:t>
            </w:r>
            <w:r w:rsidRPr="00633D57">
              <w:rPr>
                <w:b/>
                <w:sz w:val="20"/>
                <w:szCs w:val="20"/>
              </w:rPr>
              <w:t xml:space="preserve"> Patient is stable on current drug(s); high risk of significant adverse clinical outcome with medication change</w:t>
            </w:r>
            <w:r w:rsidRPr="00633D57">
              <w:rPr>
                <w:sz w:val="20"/>
                <w:szCs w:val="20"/>
              </w:rPr>
              <w:t xml:space="preserve"> A specific explanation of any anticipated significant adverse clinical outcome and why a significant adverse outcome would be expected is required – e.g. the condition has been difficult to control (many drugs tried, multiple drugs required to control condition), the patient had a significant adverse outcome when the condition was not controlled previously (e.g. hospitalization or frequent acute medical visits, heart attack, stroke, falls, significant limitation of functional status, undue pain and suffering),etc.</w:t>
            </w:r>
          </w:p>
          <w:p w:rsidR="00633D57" w:rsidRPr="00633D57" w:rsidRDefault="00633D57" w:rsidP="00633D57">
            <w:pPr>
              <w:pStyle w:val="table10"/>
              <w:spacing w:after="120"/>
              <w:rPr>
                <w:sz w:val="20"/>
                <w:szCs w:val="20"/>
              </w:rPr>
            </w:pPr>
            <w:r w:rsidRPr="00633D57">
              <w:rPr>
                <w:rFonts w:ascii="MS Mincho" w:eastAsia="MS Mincho" w:hAnsi="MS Mincho" w:hint="eastAsia"/>
                <w:b/>
                <w:sz w:val="20"/>
                <w:szCs w:val="20"/>
              </w:rPr>
              <w:t>☐</w:t>
            </w:r>
            <w:r w:rsidRPr="00633D57">
              <w:rPr>
                <w:b/>
                <w:sz w:val="20"/>
                <w:szCs w:val="20"/>
              </w:rPr>
              <w:t xml:space="preserve"> Medical need for different dosage form and/or higher dosage </w:t>
            </w:r>
            <w:r w:rsidRPr="00633D57">
              <w:rPr>
                <w:sz w:val="20"/>
                <w:szCs w:val="20"/>
              </w:rPr>
              <w:t>[</w:t>
            </w:r>
            <w:r w:rsidRPr="00633D57">
              <w:rPr>
                <w:color w:val="000000" w:themeColor="text1"/>
                <w:sz w:val="20"/>
                <w:szCs w:val="20"/>
              </w:rPr>
              <w:t xml:space="preserve">Specify below: (1) Dosage form(s) and/or dosage(s) tried and outcome of drug trial(s); (2) explain medical reason (3) include why less frequent dosing with a higher strength is not an option – if a higher strength exists] </w:t>
            </w:r>
          </w:p>
          <w:p w:rsidR="00633D57" w:rsidRPr="00633D57" w:rsidRDefault="00633D57" w:rsidP="00633D57">
            <w:pPr>
              <w:pStyle w:val="table10"/>
              <w:spacing w:after="120"/>
              <w:rPr>
                <w:sz w:val="20"/>
                <w:szCs w:val="20"/>
              </w:rPr>
            </w:pPr>
            <w:r w:rsidRPr="00633D57">
              <w:rPr>
                <w:rFonts w:ascii="MS Mincho" w:eastAsia="MS Mincho" w:hAnsi="MS Mincho" w:hint="eastAsia"/>
                <w:b/>
                <w:sz w:val="20"/>
                <w:szCs w:val="20"/>
              </w:rPr>
              <w:t>☐</w:t>
            </w:r>
            <w:r w:rsidRPr="00633D57">
              <w:rPr>
                <w:b/>
                <w:sz w:val="20"/>
                <w:szCs w:val="20"/>
              </w:rPr>
              <w:t xml:space="preserve"> Request for formulary tier exception</w:t>
            </w:r>
            <w:r w:rsidRPr="00633D57">
              <w:rPr>
                <w:sz w:val="20"/>
                <w:szCs w:val="20"/>
              </w:rPr>
              <w:t xml:space="preserve"> Specify below if not noted in the DRUG HISTORY section earlier on the form: (1) formulary or preferred drug(s) tried and results of drug trial(s) (2) if adverse outcome, list drug(s) and adverse outcome for each, (3) if therapeutic failure/not as effective as requested drug, list maximum dose and length of therapy for drug(s) trialed, (4) if contraindication(s), please list specific reason why preferred drug(s)/other formulary drug(s) are contraindicated]</w:t>
            </w:r>
          </w:p>
          <w:p w:rsidR="00633D57" w:rsidRPr="00633D57" w:rsidRDefault="00633D57" w:rsidP="00633D57">
            <w:pPr>
              <w:pStyle w:val="table10"/>
              <w:rPr>
                <w:sz w:val="20"/>
                <w:szCs w:val="20"/>
              </w:rPr>
            </w:pPr>
            <w:r w:rsidRPr="00633D57">
              <w:rPr>
                <w:rFonts w:ascii="MS Mincho" w:eastAsia="MS Mincho" w:hAnsi="MS Mincho" w:hint="eastAsia"/>
                <w:b/>
                <w:sz w:val="20"/>
                <w:szCs w:val="20"/>
              </w:rPr>
              <w:t>☐</w:t>
            </w:r>
            <w:r w:rsidRPr="00633D57">
              <w:rPr>
                <w:b/>
                <w:sz w:val="20"/>
                <w:szCs w:val="20"/>
              </w:rPr>
              <w:t xml:space="preserve"> Other</w:t>
            </w:r>
            <w:r w:rsidRPr="00633D57">
              <w:rPr>
                <w:sz w:val="20"/>
                <w:szCs w:val="20"/>
              </w:rPr>
              <w:t xml:space="preserve"> (explain below)</w:t>
            </w:r>
          </w:p>
          <w:p w:rsidR="00633D57" w:rsidRDefault="00633D57" w:rsidP="00633D57">
            <w:pPr>
              <w:pStyle w:val="table10"/>
              <w:rPr>
                <w:b/>
              </w:rPr>
            </w:pPr>
            <w:r w:rsidRPr="00251E95">
              <w:rPr>
                <w:b/>
              </w:rPr>
              <w:t>Required Explanation</w:t>
            </w:r>
            <w:r>
              <w:rPr>
                <w:b/>
              </w:rPr>
              <w:t xml:space="preserve"> </w:t>
            </w:r>
          </w:p>
          <w:p w:rsidR="00633D57" w:rsidRDefault="00633D57" w:rsidP="00633D57">
            <w:pPr>
              <w:pStyle w:val="table10"/>
            </w:pPr>
            <w:r>
              <w:rPr>
                <w:noProof/>
              </w:rPr>
              <mc:AlternateContent>
                <mc:Choice Requires="wps">
                  <w:drawing>
                    <wp:inline distT="0" distB="0" distL="0" distR="0" wp14:anchorId="50848E87" wp14:editId="085CA8B6">
                      <wp:extent cx="6512560" cy="0"/>
                      <wp:effectExtent l="9525" t="13335" r="12065" b="5715"/>
                      <wp:docPr id="4" name="AutoShape 5"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http://schemas.microsoft.com/office/drawing/2014/chartex">
                  <w:pict>
                    <v:shapetype w14:anchorId="1D3EEDDA" id="_x0000_t32" coordsize="21600,21600" o:spt="32" o:oned="t" path="m,l21600,21600e" filled="f">
                      <v:path arrowok="t" fillok="f" o:connecttype="none"/>
                      <o:lock v:ext="edit" shapetype="t"/>
                    </v:shapetype>
                    <v:shape id="AutoShape 5"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">
                      <w10:anchorlock/>
                    </v:shape>
                  </w:pict>
                </mc:Fallback>
              </mc:AlternateContent>
            </w:r>
          </w:p>
          <w:p w:rsidR="00633D57" w:rsidRDefault="00633D57" w:rsidP="00633D57">
            <w:pPr>
              <w:pStyle w:val="table10"/>
            </w:pPr>
            <w:r>
              <w:rPr>
                <w:noProof/>
              </w:rPr>
              <mc:AlternateContent>
                <mc:Choice Requires="wps">
                  <w:drawing>
                    <wp:inline distT="0" distB="0" distL="0" distR="0" wp14:anchorId="65C11586" wp14:editId="3B63937E">
                      <wp:extent cx="6512560" cy="0"/>
                      <wp:effectExtent l="9525" t="7620" r="12065" b="11430"/>
                      <wp:docPr id="3" name="AutoShape 4"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http://schemas.microsoft.com/office/drawing/2014/chartex">
                  <w:pict>
                    <v:shape w14:anchorId="301B1A89" id="AutoShape 4"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D/fOx0zAgAAUwQAAA4AAAAAAAAAAAAAAAAALgIAAGRy&#10;cy9lMm9Eb2MueG1sUEsBAi0AFAAGAAgAAAAhAEd7GerYAAAAAwEAAA8AAAAAAAAAAAAAAAAAjQQA&#10;AGRycy9kb3ducmV2LnhtbFBLBQYAAAAABAAEAPMAAACSBQAAAAA=&#10;">
                      <w10:anchorlock/>
                    </v:shape>
                  </w:pict>
                </mc:Fallback>
              </mc:AlternateContent>
            </w:r>
          </w:p>
          <w:p w:rsidR="00633D57" w:rsidRDefault="00633D57" w:rsidP="00633D57">
            <w:pPr>
              <w:pStyle w:val="table10"/>
            </w:pPr>
            <w:r>
              <w:rPr>
                <w:noProof/>
              </w:rPr>
              <mc:AlternateContent>
                <mc:Choice Requires="wps">
                  <w:drawing>
                    <wp:inline distT="0" distB="0" distL="0" distR="0" wp14:anchorId="761E0C22" wp14:editId="79C45980">
                      <wp:extent cx="6512560" cy="0"/>
                      <wp:effectExtent l="9525" t="5715" r="12065" b="13335"/>
                      <wp:docPr id="2" name="AutoShape 3"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http://schemas.microsoft.com/office/drawing/2014/chartex">
                  <w:pict>
                    <v:shape w14:anchorId="3C4E9B2C" id="AutoShape 3"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Nh7CAAzAgAAUwQAAA4AAAAAAAAAAAAAAAAALgIAAGRy&#10;cy9lMm9Eb2MueG1sUEsBAi0AFAAGAAgAAAAhAEd7GerYAAAAAwEAAA8AAAAAAAAAAAAAAAAAjQQA&#10;AGRycy9kb3ducmV2LnhtbFBLBQYAAAAABAAEAPMAAACSBQAAAAA=&#10;">
                      <w10:anchorlock/>
                    </v:shape>
                  </w:pict>
                </mc:Fallback>
              </mc:AlternateContent>
            </w:r>
          </w:p>
          <w:p w:rsidR="00633D57" w:rsidRPr="00517364" w:rsidRDefault="00633D57" w:rsidP="00517364">
            <w:pPr>
              <w:pStyle w:val="table10"/>
              <w:rPr>
                <w:sz w:val="22"/>
                <w:szCs w:val="22"/>
              </w:rPr>
            </w:pPr>
            <w:r>
              <w:t>_____________________________________________</w:t>
            </w:r>
            <w:r w:rsidR="00517364">
              <w:t>_______________________________</w:t>
            </w:r>
          </w:p>
          <w:p w:rsidR="00633D57" w:rsidRPr="00633D57" w:rsidRDefault="00633D57" w:rsidP="00633D57">
            <w:pPr>
              <w:tabs>
                <w:tab w:val="left" w:pos="3840"/>
              </w:tabs>
            </w:pPr>
            <w:r>
              <w:tab/>
            </w:r>
          </w:p>
        </w:tc>
      </w:tr>
    </w:tbl>
    <w:p w:rsidR="007F0B97" w:rsidRPr="00517364" w:rsidRDefault="00517364" w:rsidP="00517364">
      <w:pPr>
        <w:pStyle w:val="BodyText"/>
        <w:jc w:val="right"/>
        <w:rPr>
          <w:sz w:val="18"/>
          <w:szCs w:val="18"/>
        </w:rPr>
      </w:pPr>
      <w:r w:rsidRPr="00517364">
        <w:rPr>
          <w:sz w:val="18"/>
          <w:szCs w:val="18"/>
        </w:rPr>
        <w:t>H3727_csnp-isnp-modelcovdetrequest_C_6.2023</w:t>
      </w:r>
    </w:p>
    <w:sectPr w:rsidR="007F0B97" w:rsidRPr="00517364">
      <w:pgSz w:w="12240" w:h="15840"/>
      <w:pgMar w:top="780" w:right="720" w:bottom="760" w:left="1040" w:header="33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30" w:rsidRDefault="004C5B30">
      <w:r>
        <w:separator/>
      </w:r>
    </w:p>
  </w:endnote>
  <w:endnote w:type="continuationSeparator" w:id="0">
    <w:p w:rsidR="004C5B30" w:rsidRDefault="004C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364" w:rsidRDefault="00517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97" w:rsidRDefault="00633D57">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4876165</wp:posOffset>
              </wp:positionH>
              <wp:positionV relativeFrom="page">
                <wp:posOffset>9552940</wp:posOffset>
              </wp:positionV>
              <wp:extent cx="2383155" cy="168275"/>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B97" w:rsidRDefault="00517364">
                          <w:pPr>
                            <w:spacing w:line="203" w:lineRule="exact"/>
                            <w:ind w:left="20"/>
                            <w:rPr>
                              <w:rFonts w:ascii="Calibri"/>
                              <w:i/>
                              <w:sz w:val="18"/>
                            </w:rPr>
                          </w:pPr>
                          <w:r>
                            <w:rPr>
                              <w:rFonts w:ascii="Calibri"/>
                              <w:i/>
                              <w:color w:val="171716"/>
                              <w:spacing w:val="-2"/>
                              <w:sz w:val="18"/>
                            </w:rPr>
                            <w:t>H3727_csnp-isnp-modelcovdetrequest_C</w:t>
                          </w:r>
                          <w:r w:rsidR="00D41AFA">
                            <w:rPr>
                              <w:rFonts w:ascii="Calibri"/>
                              <w:i/>
                              <w:color w:val="171716"/>
                              <w:spacing w:val="-2"/>
                              <w:sz w:val="18"/>
                            </w:rPr>
                            <w:t>_6.2023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docshape1" o:spid="_x0000_s1030" type="#_x0000_t202" style="position:absolute;margin-left:383.95pt;margin-top:752.2pt;width:187.65pt;height:1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JqrAIAAKk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" filled="f" stroked="f">
              <v:textbox inset="0,0,0,0">
                <w:txbxContent>
                  <w:p w:rsidR="007F0B97" w:rsidRDefault="00517364">
                    <w:pPr>
                      <w:spacing w:line="203" w:lineRule="exact"/>
                      <w:ind w:left="20"/>
                      <w:rPr>
                        <w:rFonts w:ascii="Calibri"/>
                        <w:i/>
                        <w:sz w:val="18"/>
                      </w:rPr>
                    </w:pPr>
                    <w:r>
                      <w:rPr>
                        <w:rFonts w:ascii="Calibri"/>
                        <w:i/>
                        <w:color w:val="171716"/>
                        <w:spacing w:val="-2"/>
                        <w:sz w:val="18"/>
                      </w:rPr>
                      <w:t>H3727_csnp-isnp-modelcovdetrequest</w:t>
                    </w:r>
                    <w:r>
                      <w:rPr>
                        <w:rFonts w:ascii="Calibri"/>
                        <w:i/>
                        <w:color w:val="171716"/>
                        <w:spacing w:val="-2"/>
                        <w:sz w:val="18"/>
                      </w:rPr>
                      <w:t>_C</w:t>
                    </w:r>
                    <w:r w:rsidR="00D41AFA">
                      <w:rPr>
                        <w:rFonts w:ascii="Calibri"/>
                        <w:i/>
                        <w:color w:val="171716"/>
                        <w:spacing w:val="-2"/>
                        <w:sz w:val="18"/>
                      </w:rPr>
                      <w:t>_6.2023</w:t>
                    </w:r>
                  </w:p>
                </w:txbxContent>
              </v:textbox>
              <w10:wrap anchorx="page" anchory="page"/>
            </v:shape>
          </w:pict>
        </mc:Fallback>
      </mc:AlternateContent>
    </w:r>
    <w:r w:rsidR="00517364">
      <w:rPr>
        <w:noProof/>
      </w:rPr>
      <w:drawing>
        <wp:anchor distT="0" distB="0" distL="0" distR="0" simplePos="0" relativeHeight="251660288" behindDoc="1" locked="0" layoutInCell="1" allowOverlap="1">
          <wp:simplePos x="0" y="0"/>
          <wp:positionH relativeFrom="page">
            <wp:posOffset>234316</wp:posOffset>
          </wp:positionH>
          <wp:positionV relativeFrom="page">
            <wp:posOffset>9581174</wp:posOffset>
          </wp:positionV>
          <wp:extent cx="7280908" cy="29388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280908" cy="29388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30" w:rsidRDefault="004C5B30">
      <w:r>
        <w:separator/>
      </w:r>
    </w:p>
  </w:footnote>
  <w:footnote w:type="continuationSeparator" w:id="0">
    <w:p w:rsidR="004C5B30" w:rsidRDefault="004C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97" w:rsidRDefault="00517364">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6972891</wp:posOffset>
          </wp:positionH>
          <wp:positionV relativeFrom="page">
            <wp:posOffset>209499</wp:posOffset>
          </wp:positionV>
          <wp:extent cx="479149" cy="289011"/>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79149" cy="28901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14A"/>
    <w:multiLevelType w:val="hybridMultilevel"/>
    <w:tmpl w:val="B3B2219E"/>
    <w:lvl w:ilvl="0" w:tplc="0F4AFCF2">
      <w:numFmt w:val="bullet"/>
      <w:lvlText w:val="☐"/>
      <w:lvlJc w:val="left"/>
      <w:pPr>
        <w:ind w:left="563" w:hanging="514"/>
      </w:pPr>
      <w:rPr>
        <w:rFonts w:ascii="Segoe UI Symbol" w:eastAsia="Segoe UI Symbol" w:hAnsi="Segoe UI Symbol" w:cs="Segoe UI Symbol" w:hint="default"/>
        <w:b w:val="0"/>
        <w:bCs w:val="0"/>
        <w:i w:val="0"/>
        <w:iCs w:val="0"/>
        <w:w w:val="116"/>
        <w:sz w:val="22"/>
        <w:szCs w:val="22"/>
        <w:lang w:val="en-US" w:eastAsia="en-US" w:bidi="ar-SA"/>
      </w:rPr>
    </w:lvl>
    <w:lvl w:ilvl="1" w:tplc="8CB0ACDE">
      <w:numFmt w:val="bullet"/>
      <w:lvlText w:val="☐"/>
      <w:lvlJc w:val="left"/>
      <w:pPr>
        <w:ind w:left="738" w:hanging="452"/>
      </w:pPr>
      <w:rPr>
        <w:rFonts w:ascii="Segoe UI Symbol" w:eastAsia="Segoe UI Symbol" w:hAnsi="Segoe UI Symbol" w:cs="Segoe UI Symbol" w:hint="default"/>
        <w:b w:val="0"/>
        <w:bCs w:val="0"/>
        <w:i w:val="0"/>
        <w:iCs w:val="0"/>
        <w:w w:val="116"/>
        <w:sz w:val="22"/>
        <w:szCs w:val="22"/>
        <w:lang w:val="en-US" w:eastAsia="en-US" w:bidi="ar-SA"/>
      </w:rPr>
    </w:lvl>
    <w:lvl w:ilvl="2" w:tplc="369C8F6A">
      <w:numFmt w:val="bullet"/>
      <w:lvlText w:val="•"/>
      <w:lvlJc w:val="left"/>
      <w:pPr>
        <w:ind w:left="1822" w:hanging="452"/>
      </w:pPr>
      <w:rPr>
        <w:rFonts w:hint="default"/>
        <w:lang w:val="en-US" w:eastAsia="en-US" w:bidi="ar-SA"/>
      </w:rPr>
    </w:lvl>
    <w:lvl w:ilvl="3" w:tplc="3E7A4EE6">
      <w:numFmt w:val="bullet"/>
      <w:lvlText w:val="•"/>
      <w:lvlJc w:val="left"/>
      <w:pPr>
        <w:ind w:left="2904" w:hanging="452"/>
      </w:pPr>
      <w:rPr>
        <w:rFonts w:hint="default"/>
        <w:lang w:val="en-US" w:eastAsia="en-US" w:bidi="ar-SA"/>
      </w:rPr>
    </w:lvl>
    <w:lvl w:ilvl="4" w:tplc="58925EDE">
      <w:numFmt w:val="bullet"/>
      <w:lvlText w:val="•"/>
      <w:lvlJc w:val="left"/>
      <w:pPr>
        <w:ind w:left="3986" w:hanging="452"/>
      </w:pPr>
      <w:rPr>
        <w:rFonts w:hint="default"/>
        <w:lang w:val="en-US" w:eastAsia="en-US" w:bidi="ar-SA"/>
      </w:rPr>
    </w:lvl>
    <w:lvl w:ilvl="5" w:tplc="E20C84EC">
      <w:numFmt w:val="bullet"/>
      <w:lvlText w:val="•"/>
      <w:lvlJc w:val="left"/>
      <w:pPr>
        <w:ind w:left="5068" w:hanging="452"/>
      </w:pPr>
      <w:rPr>
        <w:rFonts w:hint="default"/>
        <w:lang w:val="en-US" w:eastAsia="en-US" w:bidi="ar-SA"/>
      </w:rPr>
    </w:lvl>
    <w:lvl w:ilvl="6" w:tplc="D602A62E">
      <w:numFmt w:val="bullet"/>
      <w:lvlText w:val="•"/>
      <w:lvlJc w:val="left"/>
      <w:pPr>
        <w:ind w:left="6151" w:hanging="452"/>
      </w:pPr>
      <w:rPr>
        <w:rFonts w:hint="default"/>
        <w:lang w:val="en-US" w:eastAsia="en-US" w:bidi="ar-SA"/>
      </w:rPr>
    </w:lvl>
    <w:lvl w:ilvl="7" w:tplc="CA86F5D8">
      <w:numFmt w:val="bullet"/>
      <w:lvlText w:val="•"/>
      <w:lvlJc w:val="left"/>
      <w:pPr>
        <w:ind w:left="7233" w:hanging="452"/>
      </w:pPr>
      <w:rPr>
        <w:rFonts w:hint="default"/>
        <w:lang w:val="en-US" w:eastAsia="en-US" w:bidi="ar-SA"/>
      </w:rPr>
    </w:lvl>
    <w:lvl w:ilvl="8" w:tplc="2AD8F314">
      <w:numFmt w:val="bullet"/>
      <w:lvlText w:val="•"/>
      <w:lvlJc w:val="left"/>
      <w:pPr>
        <w:ind w:left="8315" w:hanging="452"/>
      </w:pPr>
      <w:rPr>
        <w:rFonts w:hint="default"/>
        <w:lang w:val="en-US" w:eastAsia="en-US" w:bidi="ar-SA"/>
      </w:rPr>
    </w:lvl>
  </w:abstractNum>
  <w:abstractNum w:abstractNumId="1">
    <w:nsid w:val="46377F1B"/>
    <w:multiLevelType w:val="hybridMultilevel"/>
    <w:tmpl w:val="17F09004"/>
    <w:lvl w:ilvl="0" w:tplc="6804CF0C">
      <w:numFmt w:val="bullet"/>
      <w:lvlText w:val="☐"/>
      <w:lvlJc w:val="left"/>
      <w:pPr>
        <w:ind w:left="362" w:hanging="252"/>
      </w:pPr>
      <w:rPr>
        <w:rFonts w:ascii="Segoe UI Symbol" w:eastAsia="Segoe UI Symbol" w:hAnsi="Segoe UI Symbol" w:cs="Segoe UI Symbol" w:hint="default"/>
        <w:b/>
        <w:bCs/>
        <w:i w:val="0"/>
        <w:iCs w:val="0"/>
        <w:w w:val="100"/>
        <w:sz w:val="22"/>
        <w:szCs w:val="22"/>
        <w:lang w:val="en-US" w:eastAsia="en-US" w:bidi="ar-SA"/>
      </w:rPr>
    </w:lvl>
    <w:lvl w:ilvl="1" w:tplc="8C5E94A6">
      <w:numFmt w:val="bullet"/>
      <w:lvlText w:val="•"/>
      <w:lvlJc w:val="left"/>
      <w:pPr>
        <w:ind w:left="698" w:hanging="252"/>
      </w:pPr>
      <w:rPr>
        <w:rFonts w:hint="default"/>
        <w:lang w:val="en-US" w:eastAsia="en-US" w:bidi="ar-SA"/>
      </w:rPr>
    </w:lvl>
    <w:lvl w:ilvl="2" w:tplc="403EDE4E">
      <w:numFmt w:val="bullet"/>
      <w:lvlText w:val="•"/>
      <w:lvlJc w:val="left"/>
      <w:pPr>
        <w:ind w:left="1037" w:hanging="252"/>
      </w:pPr>
      <w:rPr>
        <w:rFonts w:hint="default"/>
        <w:lang w:val="en-US" w:eastAsia="en-US" w:bidi="ar-SA"/>
      </w:rPr>
    </w:lvl>
    <w:lvl w:ilvl="3" w:tplc="FD4CD0C8">
      <w:numFmt w:val="bullet"/>
      <w:lvlText w:val="•"/>
      <w:lvlJc w:val="left"/>
      <w:pPr>
        <w:ind w:left="1375" w:hanging="252"/>
      </w:pPr>
      <w:rPr>
        <w:rFonts w:hint="default"/>
        <w:lang w:val="en-US" w:eastAsia="en-US" w:bidi="ar-SA"/>
      </w:rPr>
    </w:lvl>
    <w:lvl w:ilvl="4" w:tplc="454C07F4">
      <w:numFmt w:val="bullet"/>
      <w:lvlText w:val="•"/>
      <w:lvlJc w:val="left"/>
      <w:pPr>
        <w:ind w:left="1714" w:hanging="252"/>
      </w:pPr>
      <w:rPr>
        <w:rFonts w:hint="default"/>
        <w:lang w:val="en-US" w:eastAsia="en-US" w:bidi="ar-SA"/>
      </w:rPr>
    </w:lvl>
    <w:lvl w:ilvl="5" w:tplc="5D3EA798">
      <w:numFmt w:val="bullet"/>
      <w:lvlText w:val="•"/>
      <w:lvlJc w:val="left"/>
      <w:pPr>
        <w:ind w:left="2053" w:hanging="252"/>
      </w:pPr>
      <w:rPr>
        <w:rFonts w:hint="default"/>
        <w:lang w:val="en-US" w:eastAsia="en-US" w:bidi="ar-SA"/>
      </w:rPr>
    </w:lvl>
    <w:lvl w:ilvl="6" w:tplc="21D2F6CA">
      <w:numFmt w:val="bullet"/>
      <w:lvlText w:val="•"/>
      <w:lvlJc w:val="left"/>
      <w:pPr>
        <w:ind w:left="2391" w:hanging="252"/>
      </w:pPr>
      <w:rPr>
        <w:rFonts w:hint="default"/>
        <w:lang w:val="en-US" w:eastAsia="en-US" w:bidi="ar-SA"/>
      </w:rPr>
    </w:lvl>
    <w:lvl w:ilvl="7" w:tplc="5EC660EA">
      <w:numFmt w:val="bullet"/>
      <w:lvlText w:val="•"/>
      <w:lvlJc w:val="left"/>
      <w:pPr>
        <w:ind w:left="2730" w:hanging="252"/>
      </w:pPr>
      <w:rPr>
        <w:rFonts w:hint="default"/>
        <w:lang w:val="en-US" w:eastAsia="en-US" w:bidi="ar-SA"/>
      </w:rPr>
    </w:lvl>
    <w:lvl w:ilvl="8" w:tplc="598EFF20">
      <w:numFmt w:val="bullet"/>
      <w:lvlText w:val="•"/>
      <w:lvlJc w:val="left"/>
      <w:pPr>
        <w:ind w:left="3068" w:hanging="25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97"/>
    <w:rsid w:val="004C5B30"/>
    <w:rsid w:val="00517364"/>
    <w:rsid w:val="00633D57"/>
    <w:rsid w:val="006D58A1"/>
    <w:rsid w:val="007F0B97"/>
    <w:rsid w:val="00905EAD"/>
    <w:rsid w:val="00971660"/>
    <w:rsid w:val="00AF4F49"/>
    <w:rsid w:val="00C84B97"/>
    <w:rsid w:val="00D4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17FF2-C613-4D98-996C-664F12D4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7"/>
      <w:ind w:left="112"/>
    </w:pPr>
    <w:rPr>
      <w:rFonts w:ascii="Calibri" w:eastAsia="Calibri" w:hAnsi="Calibri" w:cs="Calibri"/>
      <w:sz w:val="24"/>
      <w:szCs w:val="24"/>
    </w:rPr>
  </w:style>
  <w:style w:type="paragraph" w:styleId="ListParagraph">
    <w:name w:val="List Paragraph"/>
    <w:basedOn w:val="Normal"/>
    <w:uiPriority w:val="1"/>
    <w:qFormat/>
    <w:pPr>
      <w:spacing w:before="97"/>
      <w:ind w:left="563" w:hanging="45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05EAD"/>
    <w:pPr>
      <w:tabs>
        <w:tab w:val="center" w:pos="4680"/>
        <w:tab w:val="right" w:pos="9360"/>
      </w:tabs>
    </w:pPr>
  </w:style>
  <w:style w:type="character" w:customStyle="1" w:styleId="HeaderChar">
    <w:name w:val="Header Char"/>
    <w:basedOn w:val="DefaultParagraphFont"/>
    <w:link w:val="Header"/>
    <w:uiPriority w:val="99"/>
    <w:rsid w:val="00905EAD"/>
    <w:rPr>
      <w:rFonts w:ascii="Arial" w:eastAsia="Arial" w:hAnsi="Arial" w:cs="Arial"/>
    </w:rPr>
  </w:style>
  <w:style w:type="paragraph" w:styleId="Footer">
    <w:name w:val="footer"/>
    <w:basedOn w:val="Normal"/>
    <w:link w:val="FooterChar"/>
    <w:uiPriority w:val="99"/>
    <w:unhideWhenUsed/>
    <w:rsid w:val="00905EAD"/>
    <w:pPr>
      <w:tabs>
        <w:tab w:val="center" w:pos="4680"/>
        <w:tab w:val="right" w:pos="9360"/>
      </w:tabs>
    </w:pPr>
  </w:style>
  <w:style w:type="character" w:customStyle="1" w:styleId="FooterChar">
    <w:name w:val="Footer Char"/>
    <w:basedOn w:val="DefaultParagraphFont"/>
    <w:link w:val="Footer"/>
    <w:uiPriority w:val="99"/>
    <w:rsid w:val="00905EAD"/>
    <w:rPr>
      <w:rFonts w:ascii="Arial" w:eastAsia="Arial" w:hAnsi="Arial" w:cs="Arial"/>
    </w:rPr>
  </w:style>
  <w:style w:type="paragraph" w:customStyle="1" w:styleId="table10">
    <w:name w:val="table10"/>
    <w:basedOn w:val="Normal"/>
    <w:qFormat/>
    <w:rsid w:val="00633D57"/>
    <w:pPr>
      <w:widowControl/>
      <w:tabs>
        <w:tab w:val="left" w:pos="720"/>
        <w:tab w:val="left" w:pos="1440"/>
        <w:tab w:val="left" w:pos="2160"/>
        <w:tab w:val="left" w:pos="2880"/>
      </w:tabs>
      <w:autoSpaceDE/>
      <w:autoSpaceDN/>
    </w:pPr>
    <w:rPr>
      <w:rFonts w:eastAsia="Times New Roman"/>
      <w:sz w:val="24"/>
      <w:szCs w:val="24"/>
    </w:rPr>
  </w:style>
  <w:style w:type="paragraph" w:styleId="BalloonText">
    <w:name w:val="Balloon Text"/>
    <w:basedOn w:val="Normal"/>
    <w:link w:val="BalloonTextChar"/>
    <w:uiPriority w:val="99"/>
    <w:semiHidden/>
    <w:unhideWhenUsed/>
    <w:rsid w:val="00633D57"/>
    <w:pPr>
      <w:widowControl/>
      <w:tabs>
        <w:tab w:val="left" w:pos="720"/>
        <w:tab w:val="left" w:pos="1440"/>
        <w:tab w:val="left" w:pos="2160"/>
        <w:tab w:val="left" w:pos="2880"/>
      </w:tabs>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33D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Moorehouse</dc:creator>
  <cp:lastModifiedBy>Lisa Gressel</cp:lastModifiedBy>
  <cp:revision>2</cp:revision>
  <dcterms:created xsi:type="dcterms:W3CDTF">2023-06-16T15:15:00Z</dcterms:created>
  <dcterms:modified xsi:type="dcterms:W3CDTF">2023-06-16T15:15:00Z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0x010100B0CE520D641CEB43B4D2EB5D71E51B5C</vt:lpwstr>
  </property>
  <property fmtid="{D5CDD505-2E9C-101B-9397-08002B2CF9AE}" pid="3" name="Created">
    <vt:filetime>2022-10-24T00:00:00Z</vt:filetime>
  </property>
  <property fmtid="{D5CDD505-2E9C-101B-9397-08002B2CF9AE}" pid="4" name="Creator">
    <vt:lpwstr>Acrobat PDFMaker 22 for Word</vt:lpwstr>
  </property>
  <property fmtid="{D5CDD505-2E9C-101B-9397-08002B2CF9AE}" pid="5" name="LastSaved">
    <vt:filetime>2023-06-09T00:00:00Z</vt:filetime>
  </property>
  <property fmtid="{D5CDD505-2E9C-101B-9397-08002B2CF9AE}" pid="6" name="Order">
    <vt:lpwstr>2400.000000</vt:lpwstr>
  </property>
  <property fmtid="{D5CDD505-2E9C-101B-9397-08002B2CF9AE}" pid="7" name="Producer">
    <vt:lpwstr>Adobe PDF Library 22.3.39</vt:lpwstr>
  </property>
  <property fmtid="{D5CDD505-2E9C-101B-9397-08002B2CF9AE}" pid="8" name="SourceModified">
    <vt:lpwstr/>
  </property>
  <property fmtid="{D5CDD505-2E9C-101B-9397-08002B2CF9AE}" pid="9" name="TemplateUrl">
    <vt:lpwstr/>
  </property>
  <property fmtid="{D5CDD505-2E9C-101B-9397-08002B2CF9AE}" pid="10" name="xd_ProgID">
    <vt:lpwstr/>
  </property>
</Properties>
</file>