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881"/>
        <w:tblW w:w="11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65"/>
        <w:gridCol w:w="3610"/>
        <w:gridCol w:w="3590"/>
      </w:tblGrid>
      <w:tr w:rsidR="001418FD" w:rsidRPr="00226834" w14:paraId="1E98CE80" w14:textId="77777777" w:rsidTr="001418FD">
        <w:trPr>
          <w:cantSplit/>
          <w:trHeight w:val="2153"/>
        </w:trPr>
        <w:tc>
          <w:tcPr>
            <w:tcW w:w="3865" w:type="dxa"/>
          </w:tcPr>
          <w:p w14:paraId="73CBF4F4" w14:textId="77777777" w:rsidR="001418FD" w:rsidRPr="00226834" w:rsidRDefault="001418FD" w:rsidP="001418FD">
            <w:r w:rsidRPr="00226834">
              <w:rPr>
                <w:b/>
                <w:bCs/>
              </w:rPr>
              <w:t>Supplier Name:</w:t>
            </w:r>
            <w:r w:rsidRPr="00226834">
              <w:t xml:space="preserve"> </w:t>
            </w:r>
            <w:r w:rsidRPr="00226834">
              <w:fldChar w:fldCharType="begin">
                <w:ffData>
                  <w:name w:val="SupplierName"/>
                  <w:enabled/>
                  <w:calcOnExit/>
                  <w:textInput/>
                </w:ffData>
              </w:fldChar>
            </w:r>
            <w:bookmarkStart w:id="0" w:name="SupplierName"/>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bookmarkEnd w:id="0"/>
          </w:p>
          <w:p w14:paraId="728128C7" w14:textId="77777777" w:rsidR="001418FD" w:rsidRDefault="001418FD" w:rsidP="001418FD"/>
          <w:p w14:paraId="6006491C" w14:textId="77777777" w:rsidR="001418FD" w:rsidRPr="00226834" w:rsidRDefault="001418FD" w:rsidP="001418FD"/>
          <w:p w14:paraId="6C2FA9E2" w14:textId="77777777" w:rsidR="001418FD" w:rsidRPr="00226834" w:rsidRDefault="001418FD" w:rsidP="001418FD">
            <w:r w:rsidRPr="00226834">
              <w:rPr>
                <w:b/>
                <w:bCs/>
              </w:rPr>
              <w:t>Contact Name:</w:t>
            </w:r>
            <w:r w:rsidRPr="00226834">
              <w:t xml:space="preserve"> </w:t>
            </w:r>
            <w:r w:rsidRPr="00226834">
              <w:fldChar w:fldCharType="begin">
                <w:ffData>
                  <w:name w:val="SupplierName"/>
                  <w:enabled/>
                  <w:calcOnExit/>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p w14:paraId="7B9546D2" w14:textId="77777777" w:rsidR="001418FD" w:rsidRPr="00226834" w:rsidRDefault="001418FD" w:rsidP="001418FD">
            <w:r w:rsidRPr="00226834">
              <w:rPr>
                <w:b/>
                <w:bCs/>
              </w:rPr>
              <w:t>PH#:</w:t>
            </w:r>
            <w:r w:rsidRPr="00226834">
              <w:t xml:space="preserve"> </w:t>
            </w:r>
            <w:r w:rsidRPr="00226834">
              <w:fldChar w:fldCharType="begin">
                <w:ffData>
                  <w:name w:val="SupplierName"/>
                  <w:enabled/>
                  <w:calcOnExit/>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3610" w:type="dxa"/>
          </w:tcPr>
          <w:p w14:paraId="28CAF315" w14:textId="77777777" w:rsidR="001418FD" w:rsidRDefault="001418FD" w:rsidP="001418FD">
            <w:pPr>
              <w:spacing w:after="0"/>
              <w:rPr>
                <w:rFonts w:cs="Arial"/>
                <w:b/>
                <w:bCs/>
                <w:sz w:val="18"/>
                <w:szCs w:val="18"/>
              </w:rPr>
            </w:pPr>
            <w:r w:rsidRPr="00226834">
              <w:rPr>
                <w:rFonts w:cs="Arial"/>
                <w:b/>
                <w:bCs/>
                <w:sz w:val="18"/>
                <w:szCs w:val="18"/>
              </w:rPr>
              <w:t>Email all documents to shipping location:</w:t>
            </w:r>
          </w:p>
          <w:p w14:paraId="0CDC2BCC" w14:textId="77777777" w:rsidR="001418FD" w:rsidRPr="00226834" w:rsidRDefault="001418FD" w:rsidP="001418FD">
            <w:pPr>
              <w:spacing w:after="0"/>
              <w:rPr>
                <w:rFonts w:cs="Arial"/>
                <w:sz w:val="18"/>
                <w:szCs w:val="18"/>
              </w:rPr>
            </w:pPr>
            <w:r w:rsidRPr="00226834">
              <w:rPr>
                <w:rFonts w:cs="Arial"/>
                <w:sz w:val="18"/>
                <w:szCs w:val="18"/>
              </w:rPr>
              <w:fldChar w:fldCharType="begin">
                <w:ffData>
                  <w:name w:val="Check17"/>
                  <w:enabled/>
                  <w:calcOnExit w:val="0"/>
                  <w:checkBox>
                    <w:sizeAuto/>
                    <w:default w:val="0"/>
                    <w:checked w:val="0"/>
                  </w:checkBox>
                </w:ffData>
              </w:fldChar>
            </w:r>
            <w:bookmarkStart w:id="1" w:name="Check17"/>
            <w:r w:rsidRPr="00226834">
              <w:rPr>
                <w:rFonts w:cs="Arial"/>
                <w:sz w:val="18"/>
                <w:szCs w:val="18"/>
              </w:rPr>
              <w:instrText xml:space="preserve"> FORMCHECKBOX </w:instrText>
            </w:r>
            <w:r w:rsidR="00C01B64">
              <w:rPr>
                <w:rFonts w:cs="Arial"/>
                <w:sz w:val="18"/>
                <w:szCs w:val="18"/>
              </w:rPr>
            </w:r>
            <w:r w:rsidR="00C01B64">
              <w:rPr>
                <w:rFonts w:cs="Arial"/>
                <w:sz w:val="18"/>
                <w:szCs w:val="18"/>
              </w:rPr>
              <w:fldChar w:fldCharType="separate"/>
            </w:r>
            <w:r w:rsidRPr="00226834">
              <w:rPr>
                <w:rFonts w:cs="Arial"/>
                <w:sz w:val="18"/>
                <w:szCs w:val="18"/>
              </w:rPr>
              <w:fldChar w:fldCharType="end"/>
            </w:r>
            <w:bookmarkEnd w:id="1"/>
            <w:r w:rsidRPr="00226834">
              <w:rPr>
                <w:rFonts w:cs="Arial"/>
                <w:sz w:val="18"/>
                <w:szCs w:val="18"/>
              </w:rPr>
              <w:t xml:space="preserve"> PLP – Rogers, AR</w:t>
            </w:r>
          </w:p>
          <w:p w14:paraId="7588E94D" w14:textId="3C56CC19" w:rsidR="001418FD" w:rsidRPr="00226834" w:rsidRDefault="001418FD" w:rsidP="001418FD">
            <w:pPr>
              <w:spacing w:after="0"/>
              <w:rPr>
                <w:rFonts w:cs="Arial"/>
                <w:sz w:val="18"/>
                <w:szCs w:val="18"/>
              </w:rPr>
            </w:pPr>
            <w:r w:rsidRPr="00226834">
              <w:rPr>
                <w:rFonts w:cs="Arial"/>
                <w:sz w:val="18"/>
                <w:szCs w:val="18"/>
              </w:rPr>
              <w:t xml:space="preserve">     </w:t>
            </w:r>
            <w:hyperlink r:id="rId6" w:history="1">
              <w:r w:rsidR="00ED03CE" w:rsidRPr="00CD6D59">
                <w:rPr>
                  <w:rStyle w:val="Hyperlink"/>
                  <w:rFonts w:cs="Arial"/>
                  <w:sz w:val="18"/>
                  <w:szCs w:val="18"/>
                </w:rPr>
                <w:t>asncocrog@plp.com</w:t>
              </w:r>
            </w:hyperlink>
          </w:p>
          <w:p w14:paraId="206B3805" w14:textId="77777777" w:rsidR="001418FD" w:rsidRPr="00226834" w:rsidRDefault="001418FD" w:rsidP="001418FD">
            <w:pPr>
              <w:spacing w:after="0"/>
              <w:rPr>
                <w:rFonts w:cs="Arial"/>
                <w:sz w:val="18"/>
                <w:szCs w:val="18"/>
              </w:rPr>
            </w:pPr>
            <w:r w:rsidRPr="00226834">
              <w:rPr>
                <w:rFonts w:cs="Arial"/>
                <w:sz w:val="18"/>
                <w:szCs w:val="18"/>
              </w:rPr>
              <w:fldChar w:fldCharType="begin">
                <w:ffData>
                  <w:name w:val="Check17"/>
                  <w:enabled/>
                  <w:calcOnExit w:val="0"/>
                  <w:checkBox>
                    <w:sizeAuto/>
                    <w:default w:val="0"/>
                    <w:checked w:val="0"/>
                  </w:checkBox>
                </w:ffData>
              </w:fldChar>
            </w:r>
            <w:r w:rsidRPr="00226834">
              <w:rPr>
                <w:rFonts w:cs="Arial"/>
                <w:sz w:val="18"/>
                <w:szCs w:val="18"/>
              </w:rPr>
              <w:instrText xml:space="preserve"> FORMCHECKBOX </w:instrText>
            </w:r>
            <w:r w:rsidR="00C01B64">
              <w:rPr>
                <w:rFonts w:cs="Arial"/>
                <w:sz w:val="18"/>
                <w:szCs w:val="18"/>
              </w:rPr>
            </w:r>
            <w:r w:rsidR="00C01B64">
              <w:rPr>
                <w:rFonts w:cs="Arial"/>
                <w:sz w:val="18"/>
                <w:szCs w:val="18"/>
              </w:rPr>
              <w:fldChar w:fldCharType="separate"/>
            </w:r>
            <w:r w:rsidRPr="00226834">
              <w:rPr>
                <w:rFonts w:cs="Arial"/>
                <w:sz w:val="18"/>
                <w:szCs w:val="18"/>
              </w:rPr>
              <w:fldChar w:fldCharType="end"/>
            </w:r>
            <w:r w:rsidRPr="00226834">
              <w:rPr>
                <w:rFonts w:cs="Arial"/>
                <w:sz w:val="18"/>
                <w:szCs w:val="18"/>
              </w:rPr>
              <w:t xml:space="preserve"> PLP – </w:t>
            </w:r>
            <w:smartTag w:uri="urn:schemas-microsoft-com:office:smarttags" w:element="place">
              <w:smartTag w:uri="urn:schemas-microsoft-com:office:smarttags" w:element="City">
                <w:r w:rsidRPr="00226834">
                  <w:rPr>
                    <w:rFonts w:cs="Arial"/>
                    <w:sz w:val="18"/>
                    <w:szCs w:val="18"/>
                  </w:rPr>
                  <w:t>Albemarle</w:t>
                </w:r>
              </w:smartTag>
              <w:r w:rsidRPr="00226834">
                <w:rPr>
                  <w:rFonts w:cs="Arial"/>
                  <w:sz w:val="18"/>
                  <w:szCs w:val="18"/>
                </w:rPr>
                <w:t xml:space="preserve">, </w:t>
              </w:r>
              <w:smartTag w:uri="urn:schemas-microsoft-com:office:smarttags" w:element="State">
                <w:r w:rsidRPr="00226834">
                  <w:rPr>
                    <w:rFonts w:cs="Arial"/>
                    <w:sz w:val="18"/>
                    <w:szCs w:val="18"/>
                  </w:rPr>
                  <w:t>NC</w:t>
                </w:r>
              </w:smartTag>
            </w:smartTag>
          </w:p>
          <w:p w14:paraId="4C50D3D5" w14:textId="23C3265A" w:rsidR="001418FD" w:rsidRPr="00226834" w:rsidRDefault="00C01B64" w:rsidP="001418FD">
            <w:pPr>
              <w:pStyle w:val="BodyTextIndent3"/>
              <w:rPr>
                <w:rFonts w:ascii="Grandview" w:hAnsi="Grandview" w:cs="Arial"/>
                <w:sz w:val="18"/>
                <w:szCs w:val="18"/>
              </w:rPr>
            </w:pPr>
            <w:hyperlink r:id="rId7" w:history="1">
              <w:r w:rsidR="00ED03CE" w:rsidRPr="00CD6D59">
                <w:rPr>
                  <w:rStyle w:val="Hyperlink"/>
                  <w:rFonts w:ascii="Grandview" w:hAnsi="Grandview" w:cs="Arial"/>
                  <w:sz w:val="18"/>
                  <w:szCs w:val="18"/>
                </w:rPr>
                <w:t>asncocalb@plp.com</w:t>
              </w:r>
            </w:hyperlink>
          </w:p>
          <w:p w14:paraId="53DB7F2D" w14:textId="77777777" w:rsidR="001418FD" w:rsidRPr="00226834" w:rsidRDefault="001418FD" w:rsidP="001418FD">
            <w:pPr>
              <w:spacing w:after="0"/>
              <w:rPr>
                <w:rFonts w:cs="Arial"/>
                <w:sz w:val="18"/>
                <w:szCs w:val="18"/>
              </w:rPr>
            </w:pPr>
            <w:r w:rsidRPr="00226834">
              <w:rPr>
                <w:rFonts w:cs="Arial"/>
                <w:sz w:val="18"/>
                <w:szCs w:val="18"/>
              </w:rPr>
              <w:fldChar w:fldCharType="begin">
                <w:ffData>
                  <w:name w:val="Check19"/>
                  <w:enabled/>
                  <w:calcOnExit w:val="0"/>
                  <w:checkBox>
                    <w:sizeAuto/>
                    <w:default w:val="0"/>
                    <w:checked w:val="0"/>
                  </w:checkBox>
                </w:ffData>
              </w:fldChar>
            </w:r>
            <w:bookmarkStart w:id="2" w:name="Check19"/>
            <w:r w:rsidRPr="00226834">
              <w:rPr>
                <w:rFonts w:cs="Arial"/>
                <w:sz w:val="18"/>
                <w:szCs w:val="18"/>
              </w:rPr>
              <w:instrText xml:space="preserve"> FORMCHECKBOX </w:instrText>
            </w:r>
            <w:r w:rsidR="00C01B64">
              <w:rPr>
                <w:rFonts w:cs="Arial"/>
                <w:sz w:val="18"/>
                <w:szCs w:val="18"/>
              </w:rPr>
            </w:r>
            <w:r w:rsidR="00C01B64">
              <w:rPr>
                <w:rFonts w:cs="Arial"/>
                <w:sz w:val="18"/>
                <w:szCs w:val="18"/>
              </w:rPr>
              <w:fldChar w:fldCharType="separate"/>
            </w:r>
            <w:r w:rsidRPr="00226834">
              <w:rPr>
                <w:rFonts w:cs="Arial"/>
                <w:sz w:val="18"/>
                <w:szCs w:val="18"/>
              </w:rPr>
              <w:fldChar w:fldCharType="end"/>
            </w:r>
            <w:bookmarkEnd w:id="2"/>
            <w:r w:rsidRPr="00226834">
              <w:rPr>
                <w:rFonts w:cs="Arial"/>
                <w:sz w:val="18"/>
                <w:szCs w:val="18"/>
              </w:rPr>
              <w:t xml:space="preserve"> PLP – </w:t>
            </w:r>
            <w:smartTag w:uri="urn:schemas-microsoft-com:office:smarttags" w:element="place">
              <w:smartTag w:uri="urn:schemas-microsoft-com:office:smarttags" w:element="City">
                <w:r w:rsidRPr="00226834">
                  <w:rPr>
                    <w:rFonts w:cs="Arial"/>
                    <w:sz w:val="18"/>
                    <w:szCs w:val="18"/>
                  </w:rPr>
                  <w:t>Cleveland</w:t>
                </w:r>
              </w:smartTag>
              <w:r w:rsidRPr="00226834">
                <w:rPr>
                  <w:rFonts w:cs="Arial"/>
                  <w:sz w:val="18"/>
                  <w:szCs w:val="18"/>
                </w:rPr>
                <w:t xml:space="preserve">, </w:t>
              </w:r>
              <w:smartTag w:uri="urn:schemas-microsoft-com:office:smarttags" w:element="State">
                <w:r w:rsidRPr="00226834">
                  <w:rPr>
                    <w:rFonts w:cs="Arial"/>
                    <w:sz w:val="18"/>
                    <w:szCs w:val="18"/>
                  </w:rPr>
                  <w:t>OH</w:t>
                </w:r>
              </w:smartTag>
            </w:smartTag>
          </w:p>
          <w:p w14:paraId="26AAB14C" w14:textId="721365CC" w:rsidR="001418FD" w:rsidRDefault="00C01B64" w:rsidP="001418FD">
            <w:pPr>
              <w:spacing w:after="0"/>
              <w:ind w:left="288"/>
              <w:rPr>
                <w:rStyle w:val="Hyperlink"/>
                <w:rFonts w:cs="Arial"/>
                <w:sz w:val="18"/>
                <w:szCs w:val="18"/>
              </w:rPr>
            </w:pPr>
            <w:hyperlink r:id="rId8" w:history="1">
              <w:r w:rsidR="00ED03CE" w:rsidRPr="00CD6D59">
                <w:rPr>
                  <w:rStyle w:val="Hyperlink"/>
                  <w:rFonts w:cs="Arial"/>
                  <w:sz w:val="18"/>
                  <w:szCs w:val="18"/>
                </w:rPr>
                <w:t>asncoccle@plp.com</w:t>
              </w:r>
            </w:hyperlink>
          </w:p>
          <w:p w14:paraId="7D60832D" w14:textId="4747BD3E" w:rsidR="001418FD" w:rsidRPr="00226834" w:rsidRDefault="001418FD" w:rsidP="001418FD">
            <w:pPr>
              <w:spacing w:after="0"/>
              <w:rPr>
                <w:rFonts w:cs="Arial"/>
                <w:sz w:val="18"/>
                <w:szCs w:val="18"/>
              </w:rPr>
            </w:pPr>
            <w:r w:rsidRPr="00226834">
              <w:rPr>
                <w:rFonts w:cs="Arial"/>
                <w:sz w:val="18"/>
                <w:szCs w:val="18"/>
              </w:rPr>
              <w:fldChar w:fldCharType="begin">
                <w:ffData>
                  <w:name w:val="Check19"/>
                  <w:enabled/>
                  <w:calcOnExit w:val="0"/>
                  <w:checkBox>
                    <w:sizeAuto/>
                    <w:default w:val="0"/>
                    <w:checked w:val="0"/>
                  </w:checkBox>
                </w:ffData>
              </w:fldChar>
            </w:r>
            <w:r w:rsidRPr="00226834">
              <w:rPr>
                <w:rFonts w:cs="Arial"/>
                <w:sz w:val="18"/>
                <w:szCs w:val="18"/>
              </w:rPr>
              <w:instrText xml:space="preserve"> FORMCHECKBOX </w:instrText>
            </w:r>
            <w:r w:rsidR="00C01B64">
              <w:rPr>
                <w:rFonts w:cs="Arial"/>
                <w:sz w:val="18"/>
                <w:szCs w:val="18"/>
              </w:rPr>
            </w:r>
            <w:r w:rsidR="00C01B64">
              <w:rPr>
                <w:rFonts w:cs="Arial"/>
                <w:sz w:val="18"/>
                <w:szCs w:val="18"/>
              </w:rPr>
              <w:fldChar w:fldCharType="separate"/>
            </w:r>
            <w:r w:rsidRPr="00226834">
              <w:rPr>
                <w:rFonts w:cs="Arial"/>
                <w:sz w:val="18"/>
                <w:szCs w:val="18"/>
              </w:rPr>
              <w:fldChar w:fldCharType="end"/>
            </w:r>
            <w:r w:rsidRPr="00226834">
              <w:rPr>
                <w:rFonts w:cs="Arial"/>
                <w:sz w:val="18"/>
                <w:szCs w:val="18"/>
              </w:rPr>
              <w:t xml:space="preserve"> </w:t>
            </w:r>
            <w:r w:rsidR="00EE7C62">
              <w:rPr>
                <w:rFonts w:cs="Arial"/>
                <w:sz w:val="18"/>
                <w:szCs w:val="18"/>
              </w:rPr>
              <w:t>PLP –</w:t>
            </w:r>
            <w:r w:rsidR="002A0D26">
              <w:rPr>
                <w:rFonts w:cs="Arial"/>
                <w:sz w:val="18"/>
                <w:szCs w:val="18"/>
              </w:rPr>
              <w:t xml:space="preserve"> </w:t>
            </w:r>
            <w:r w:rsidR="00A623E7" w:rsidRPr="00A623E7">
              <w:rPr>
                <w:color w:val="000000"/>
                <w:sz w:val="18"/>
                <w:szCs w:val="18"/>
              </w:rPr>
              <w:t>Peninsula,</w:t>
            </w:r>
            <w:r w:rsidRPr="00226834">
              <w:rPr>
                <w:rFonts w:cs="Arial"/>
                <w:sz w:val="18"/>
                <w:szCs w:val="18"/>
              </w:rPr>
              <w:t xml:space="preserve"> OH</w:t>
            </w:r>
          </w:p>
          <w:p w14:paraId="7A955BFE" w14:textId="77777777" w:rsidR="001418FD" w:rsidRDefault="00C01B64" w:rsidP="001418FD">
            <w:pPr>
              <w:spacing w:after="0"/>
              <w:ind w:left="288"/>
              <w:rPr>
                <w:rStyle w:val="Hyperlink"/>
                <w:rFonts w:cs="Arial"/>
                <w:sz w:val="18"/>
                <w:szCs w:val="18"/>
              </w:rPr>
            </w:pPr>
            <w:hyperlink r:id="rId9" w:history="1">
              <w:r w:rsidR="001418FD">
                <w:rPr>
                  <w:rStyle w:val="Hyperlink"/>
                </w:rPr>
                <w:t>asncocplt@plp.com</w:t>
              </w:r>
            </w:hyperlink>
          </w:p>
          <w:p w14:paraId="4EF708D9" w14:textId="77777777" w:rsidR="001418FD" w:rsidRPr="00226834" w:rsidRDefault="001418FD" w:rsidP="001418FD">
            <w:pPr>
              <w:spacing w:after="0"/>
            </w:pPr>
            <w:r w:rsidRPr="00226834">
              <w:rPr>
                <w:rFonts w:cs="Arial"/>
                <w:sz w:val="18"/>
                <w:szCs w:val="18"/>
              </w:rPr>
              <w:fldChar w:fldCharType="begin">
                <w:ffData>
                  <w:name w:val="Check20"/>
                  <w:enabled/>
                  <w:calcOnExit w:val="0"/>
                  <w:checkBox>
                    <w:sizeAuto/>
                    <w:default w:val="0"/>
                    <w:checked w:val="0"/>
                  </w:checkBox>
                </w:ffData>
              </w:fldChar>
            </w:r>
            <w:bookmarkStart w:id="3" w:name="Check20"/>
            <w:r w:rsidRPr="00226834">
              <w:rPr>
                <w:rFonts w:cs="Arial"/>
                <w:sz w:val="18"/>
                <w:szCs w:val="18"/>
              </w:rPr>
              <w:instrText xml:space="preserve"> FORMCHECKBOX </w:instrText>
            </w:r>
            <w:r w:rsidR="00C01B64">
              <w:rPr>
                <w:rFonts w:cs="Arial"/>
                <w:sz w:val="18"/>
                <w:szCs w:val="18"/>
              </w:rPr>
            </w:r>
            <w:r w:rsidR="00C01B64">
              <w:rPr>
                <w:rFonts w:cs="Arial"/>
                <w:sz w:val="18"/>
                <w:szCs w:val="18"/>
              </w:rPr>
              <w:fldChar w:fldCharType="separate"/>
            </w:r>
            <w:r w:rsidRPr="00226834">
              <w:rPr>
                <w:rFonts w:cs="Arial"/>
                <w:sz w:val="18"/>
                <w:szCs w:val="18"/>
              </w:rPr>
              <w:fldChar w:fldCharType="end"/>
            </w:r>
            <w:bookmarkEnd w:id="3"/>
            <w:r w:rsidRPr="00226834">
              <w:rPr>
                <w:rFonts w:cs="Arial"/>
                <w:sz w:val="18"/>
                <w:szCs w:val="18"/>
              </w:rPr>
              <w:t xml:space="preserve"> OTHER </w:t>
            </w:r>
            <w:r w:rsidRPr="00226834">
              <w:rPr>
                <w:rFonts w:cs="Arial"/>
                <w:sz w:val="18"/>
                <w:szCs w:val="18"/>
              </w:rPr>
              <w:fldChar w:fldCharType="begin">
                <w:ffData>
                  <w:name w:val="Text41"/>
                  <w:enabled/>
                  <w:calcOnExit w:val="0"/>
                  <w:textInput/>
                </w:ffData>
              </w:fldChar>
            </w:r>
            <w:bookmarkStart w:id="4" w:name="Text41"/>
            <w:r w:rsidRPr="00226834">
              <w:rPr>
                <w:rFonts w:cs="Arial"/>
                <w:sz w:val="18"/>
                <w:szCs w:val="18"/>
              </w:rPr>
              <w:instrText xml:space="preserve"> FORMTEXT </w:instrText>
            </w:r>
            <w:r w:rsidRPr="00226834">
              <w:rPr>
                <w:rFonts w:cs="Arial"/>
                <w:sz w:val="18"/>
                <w:szCs w:val="18"/>
              </w:rPr>
            </w:r>
            <w:r w:rsidRPr="00226834">
              <w:rPr>
                <w:rFonts w:cs="Arial"/>
                <w:sz w:val="18"/>
                <w:szCs w:val="18"/>
              </w:rPr>
              <w:fldChar w:fldCharType="separate"/>
            </w:r>
            <w:r w:rsidRPr="00226834">
              <w:rPr>
                <w:rFonts w:cs="Arial"/>
                <w:noProof/>
                <w:sz w:val="18"/>
                <w:szCs w:val="18"/>
              </w:rPr>
              <w:t> </w:t>
            </w:r>
            <w:r w:rsidRPr="00226834">
              <w:rPr>
                <w:rFonts w:cs="Arial"/>
                <w:noProof/>
                <w:sz w:val="18"/>
                <w:szCs w:val="18"/>
              </w:rPr>
              <w:t> </w:t>
            </w:r>
            <w:r w:rsidRPr="00226834">
              <w:rPr>
                <w:rFonts w:cs="Arial"/>
                <w:noProof/>
                <w:sz w:val="18"/>
                <w:szCs w:val="18"/>
              </w:rPr>
              <w:t> </w:t>
            </w:r>
            <w:r w:rsidRPr="00226834">
              <w:rPr>
                <w:rFonts w:cs="Arial"/>
                <w:noProof/>
                <w:sz w:val="18"/>
                <w:szCs w:val="18"/>
              </w:rPr>
              <w:t> </w:t>
            </w:r>
            <w:r w:rsidRPr="00226834">
              <w:rPr>
                <w:rFonts w:cs="Arial"/>
                <w:noProof/>
                <w:sz w:val="18"/>
                <w:szCs w:val="18"/>
              </w:rPr>
              <w:t> </w:t>
            </w:r>
            <w:r w:rsidRPr="00226834">
              <w:rPr>
                <w:rFonts w:cs="Arial"/>
                <w:sz w:val="18"/>
                <w:szCs w:val="18"/>
              </w:rPr>
              <w:fldChar w:fldCharType="end"/>
            </w:r>
            <w:bookmarkEnd w:id="4"/>
          </w:p>
        </w:tc>
        <w:tc>
          <w:tcPr>
            <w:tcW w:w="3590" w:type="dxa"/>
            <w:shd w:val="clear" w:color="auto" w:fill="auto"/>
          </w:tcPr>
          <w:p w14:paraId="761B441F" w14:textId="77777777" w:rsidR="001418FD" w:rsidRPr="00226834" w:rsidRDefault="001418FD" w:rsidP="001418FD">
            <w:pPr>
              <w:tabs>
                <w:tab w:val="left" w:pos="396"/>
              </w:tabs>
              <w:spacing w:after="0"/>
              <w:rPr>
                <w:rFonts w:cs="Arial"/>
                <w:b/>
                <w:bCs/>
                <w:sz w:val="18"/>
                <w:szCs w:val="22"/>
                <w:u w:val="single"/>
              </w:rPr>
            </w:pPr>
            <w:r w:rsidRPr="00226834">
              <w:rPr>
                <w:rFonts w:cs="Arial"/>
                <w:b/>
                <w:bCs/>
                <w:sz w:val="18"/>
                <w:szCs w:val="22"/>
                <w:u w:val="single"/>
              </w:rPr>
              <w:t>Domestic Shipments</w:t>
            </w:r>
          </w:p>
          <w:p w14:paraId="0F114A8E" w14:textId="77777777" w:rsidR="001418FD" w:rsidRPr="00226834" w:rsidRDefault="001418FD" w:rsidP="001418FD">
            <w:pPr>
              <w:tabs>
                <w:tab w:val="left" w:pos="396"/>
              </w:tabs>
              <w:spacing w:after="0"/>
              <w:rPr>
                <w:rFonts w:cs="Arial"/>
                <w:sz w:val="16"/>
              </w:rPr>
            </w:pPr>
            <w:r w:rsidRPr="00226834">
              <w:rPr>
                <w:rFonts w:cs="Arial"/>
                <w:sz w:val="16"/>
              </w:rPr>
              <w:t>&lt;150 lbs use UPS Ground</w:t>
            </w:r>
          </w:p>
          <w:p w14:paraId="2565F5A4" w14:textId="77777777" w:rsidR="001418FD" w:rsidRPr="00226834" w:rsidRDefault="001418FD" w:rsidP="001418FD">
            <w:pPr>
              <w:tabs>
                <w:tab w:val="left" w:pos="396"/>
              </w:tabs>
              <w:spacing w:after="0"/>
              <w:rPr>
                <w:rFonts w:cs="Arial"/>
                <w:sz w:val="16"/>
              </w:rPr>
            </w:pPr>
            <w:r w:rsidRPr="00226834">
              <w:rPr>
                <w:rFonts w:cs="Arial"/>
                <w:sz w:val="16"/>
              </w:rPr>
              <w:t>&gt;150 lbs reference ‘LTL Inbound Matrix’</w:t>
            </w:r>
          </w:p>
          <w:p w14:paraId="538D5611" w14:textId="77777777" w:rsidR="001418FD" w:rsidRPr="00226834" w:rsidRDefault="001418FD" w:rsidP="001418FD">
            <w:pPr>
              <w:tabs>
                <w:tab w:val="left" w:pos="396"/>
              </w:tabs>
              <w:spacing w:after="0"/>
              <w:rPr>
                <w:rFonts w:cs="Arial"/>
                <w:sz w:val="16"/>
              </w:rPr>
            </w:pPr>
            <w:r w:rsidRPr="00226834">
              <w:rPr>
                <w:rFonts w:cs="Arial"/>
                <w:sz w:val="16"/>
              </w:rPr>
              <w:t>&gt;12,000 lbs contact PLP Corporate Logistics</w:t>
            </w:r>
          </w:p>
          <w:p w14:paraId="702B9A92" w14:textId="77777777" w:rsidR="001418FD" w:rsidRPr="00226834" w:rsidRDefault="001418FD" w:rsidP="001418FD">
            <w:pPr>
              <w:tabs>
                <w:tab w:val="left" w:pos="396"/>
              </w:tabs>
              <w:spacing w:after="0"/>
              <w:rPr>
                <w:rFonts w:cs="Arial"/>
                <w:sz w:val="16"/>
              </w:rPr>
            </w:pPr>
            <w:r w:rsidRPr="00226834">
              <w:rPr>
                <w:rFonts w:cs="Arial"/>
                <w:sz w:val="16"/>
              </w:rPr>
              <w:t>&gt;19,999 lbs contact CH Robinson</w:t>
            </w:r>
          </w:p>
          <w:p w14:paraId="53D5CF6B" w14:textId="77777777" w:rsidR="001418FD" w:rsidRPr="00226834" w:rsidRDefault="001418FD" w:rsidP="001418FD">
            <w:pPr>
              <w:tabs>
                <w:tab w:val="left" w:pos="396"/>
              </w:tabs>
              <w:spacing w:after="0"/>
              <w:rPr>
                <w:rFonts w:cs="Arial"/>
                <w:b/>
                <w:bCs/>
                <w:sz w:val="18"/>
                <w:szCs w:val="22"/>
                <w:u w:val="single"/>
              </w:rPr>
            </w:pPr>
            <w:r w:rsidRPr="00226834">
              <w:rPr>
                <w:rFonts w:cs="Arial"/>
                <w:b/>
                <w:bCs/>
                <w:sz w:val="18"/>
                <w:szCs w:val="22"/>
                <w:u w:val="single"/>
              </w:rPr>
              <w:t>International Shipments</w:t>
            </w:r>
          </w:p>
          <w:p w14:paraId="4C8329CA" w14:textId="77777777" w:rsidR="001418FD" w:rsidRPr="00226834" w:rsidRDefault="001418FD" w:rsidP="001418FD">
            <w:pPr>
              <w:tabs>
                <w:tab w:val="left" w:pos="396"/>
              </w:tabs>
              <w:spacing w:after="0"/>
              <w:rPr>
                <w:rFonts w:cs="Arial"/>
                <w:sz w:val="16"/>
              </w:rPr>
            </w:pPr>
            <w:r w:rsidRPr="00226834">
              <w:rPr>
                <w:rFonts w:cs="Arial"/>
                <w:sz w:val="16"/>
              </w:rPr>
              <w:t>&lt;91 kgs use UPS Worldwide Expedited</w:t>
            </w:r>
          </w:p>
          <w:p w14:paraId="5EE71621" w14:textId="77777777" w:rsidR="001418FD" w:rsidRDefault="001418FD" w:rsidP="001418FD">
            <w:pPr>
              <w:tabs>
                <w:tab w:val="left" w:pos="396"/>
              </w:tabs>
              <w:spacing w:after="0"/>
              <w:rPr>
                <w:rFonts w:cs="Arial"/>
                <w:sz w:val="16"/>
              </w:rPr>
            </w:pPr>
            <w:r w:rsidRPr="00226834">
              <w:rPr>
                <w:rFonts w:cs="Arial"/>
                <w:sz w:val="16"/>
              </w:rPr>
              <w:t>&gt;91 kgs contact JAS Forwarding (air/ocean)</w:t>
            </w:r>
          </w:p>
          <w:p w14:paraId="6248D178" w14:textId="77777777" w:rsidR="001418FD" w:rsidRPr="00226834" w:rsidRDefault="001418FD" w:rsidP="001418FD">
            <w:pPr>
              <w:tabs>
                <w:tab w:val="left" w:pos="396"/>
              </w:tabs>
              <w:spacing w:after="0"/>
              <w:rPr>
                <w:rFonts w:cs="Arial"/>
                <w:b/>
                <w:bCs/>
                <w:sz w:val="16"/>
              </w:rPr>
            </w:pPr>
            <w:r w:rsidRPr="00226834">
              <w:rPr>
                <w:rFonts w:cs="Arial"/>
                <w:b/>
                <w:bCs/>
                <w:sz w:val="16"/>
              </w:rPr>
              <w:t>NOTE: Reference “Supplier Inbound Routing Guide” on PLP.COM</w:t>
            </w:r>
          </w:p>
        </w:tc>
      </w:tr>
    </w:tbl>
    <w:p w14:paraId="0D63FC99" w14:textId="2AA78B24" w:rsidR="00226834" w:rsidRPr="00226834" w:rsidRDefault="00226834" w:rsidP="00226834">
      <w:pPr>
        <w:spacing w:before="120"/>
        <w:ind w:hanging="900"/>
        <w:rPr>
          <w:b/>
          <w:bCs/>
          <w:sz w:val="22"/>
        </w:rPr>
      </w:pPr>
      <w:r w:rsidRPr="00226834">
        <w:rPr>
          <w:b/>
          <w:bCs/>
          <w:sz w:val="22"/>
        </w:rPr>
        <w:t>The following material is ready to ship:</w:t>
      </w:r>
    </w:p>
    <w:tbl>
      <w:tblPr>
        <w:tblW w:w="11052" w:type="dxa"/>
        <w:tblInd w:w="-8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152"/>
        <w:gridCol w:w="810"/>
        <w:gridCol w:w="720"/>
        <w:gridCol w:w="3690"/>
        <w:gridCol w:w="990"/>
        <w:gridCol w:w="1170"/>
        <w:gridCol w:w="810"/>
        <w:gridCol w:w="810"/>
        <w:gridCol w:w="900"/>
      </w:tblGrid>
      <w:tr w:rsidR="00226834" w:rsidRPr="00226834" w14:paraId="27ED6593" w14:textId="77777777" w:rsidTr="00226834">
        <w:trPr>
          <w:trHeight w:val="576"/>
        </w:trPr>
        <w:tc>
          <w:tcPr>
            <w:tcW w:w="1152" w:type="dxa"/>
            <w:shd w:val="pct5" w:color="auto" w:fill="FFFFFF"/>
            <w:vAlign w:val="center"/>
          </w:tcPr>
          <w:p w14:paraId="4FDE23B1" w14:textId="77777777" w:rsidR="00226834" w:rsidRPr="00226834" w:rsidRDefault="00226834" w:rsidP="004860DC">
            <w:pPr>
              <w:jc w:val="center"/>
              <w:rPr>
                <w:b/>
                <w:sz w:val="16"/>
              </w:rPr>
            </w:pPr>
            <w:r w:rsidRPr="00226834">
              <w:rPr>
                <w:b/>
                <w:sz w:val="16"/>
              </w:rPr>
              <w:t>Purchase Order #</w:t>
            </w:r>
          </w:p>
        </w:tc>
        <w:tc>
          <w:tcPr>
            <w:tcW w:w="810" w:type="dxa"/>
            <w:shd w:val="pct5" w:color="auto" w:fill="FFFFFF"/>
            <w:vAlign w:val="center"/>
          </w:tcPr>
          <w:p w14:paraId="180C1A4A" w14:textId="77777777" w:rsidR="00226834" w:rsidRPr="00226834" w:rsidRDefault="00226834" w:rsidP="004860DC">
            <w:pPr>
              <w:jc w:val="center"/>
              <w:rPr>
                <w:b/>
                <w:sz w:val="16"/>
              </w:rPr>
            </w:pPr>
            <w:r w:rsidRPr="00226834">
              <w:rPr>
                <w:b/>
                <w:sz w:val="16"/>
              </w:rPr>
              <w:t>REL #</w:t>
            </w:r>
          </w:p>
        </w:tc>
        <w:tc>
          <w:tcPr>
            <w:tcW w:w="720" w:type="dxa"/>
            <w:shd w:val="pct5" w:color="auto" w:fill="FFFFFF"/>
            <w:vAlign w:val="center"/>
          </w:tcPr>
          <w:p w14:paraId="23594C52" w14:textId="77777777" w:rsidR="00226834" w:rsidRPr="00226834" w:rsidRDefault="00226834" w:rsidP="004860DC">
            <w:pPr>
              <w:jc w:val="center"/>
              <w:rPr>
                <w:b/>
                <w:sz w:val="16"/>
              </w:rPr>
            </w:pPr>
            <w:r w:rsidRPr="00226834">
              <w:rPr>
                <w:b/>
                <w:sz w:val="16"/>
              </w:rPr>
              <w:t>Line #</w:t>
            </w:r>
          </w:p>
        </w:tc>
        <w:tc>
          <w:tcPr>
            <w:tcW w:w="3690" w:type="dxa"/>
            <w:shd w:val="pct5" w:color="auto" w:fill="FFFFFF"/>
            <w:vAlign w:val="center"/>
          </w:tcPr>
          <w:p w14:paraId="33D1AB8C" w14:textId="1FCF5C02" w:rsidR="00226834" w:rsidRPr="00226834" w:rsidRDefault="00226834" w:rsidP="004860DC">
            <w:pPr>
              <w:jc w:val="center"/>
              <w:rPr>
                <w:b/>
                <w:sz w:val="16"/>
              </w:rPr>
            </w:pPr>
            <w:r w:rsidRPr="00226834">
              <w:rPr>
                <w:b/>
                <w:sz w:val="16"/>
              </w:rPr>
              <w:t>Part # and Description</w:t>
            </w:r>
          </w:p>
        </w:tc>
        <w:tc>
          <w:tcPr>
            <w:tcW w:w="990" w:type="dxa"/>
            <w:shd w:val="pct5" w:color="auto" w:fill="FFFFFF"/>
            <w:vAlign w:val="center"/>
          </w:tcPr>
          <w:p w14:paraId="0DAEF7D3" w14:textId="77777777" w:rsidR="00226834" w:rsidRPr="00226834" w:rsidRDefault="00226834" w:rsidP="004860DC">
            <w:pPr>
              <w:jc w:val="center"/>
              <w:rPr>
                <w:b/>
                <w:sz w:val="16"/>
              </w:rPr>
            </w:pPr>
            <w:r w:rsidRPr="00226834">
              <w:rPr>
                <w:b/>
                <w:sz w:val="16"/>
              </w:rPr>
              <w:t>Ship Qty</w:t>
            </w:r>
          </w:p>
        </w:tc>
        <w:tc>
          <w:tcPr>
            <w:tcW w:w="1170" w:type="dxa"/>
            <w:shd w:val="pct5" w:color="auto" w:fill="FFFFFF"/>
            <w:vAlign w:val="center"/>
          </w:tcPr>
          <w:p w14:paraId="0C660497" w14:textId="77777777" w:rsidR="00226834" w:rsidRPr="00226834" w:rsidRDefault="00226834" w:rsidP="004860DC">
            <w:pPr>
              <w:jc w:val="center"/>
              <w:rPr>
                <w:b/>
                <w:sz w:val="16"/>
              </w:rPr>
            </w:pPr>
            <w:r w:rsidRPr="00226834">
              <w:rPr>
                <w:b/>
                <w:sz w:val="16"/>
              </w:rPr>
              <w:t xml:space="preserve">Ready To Ship Date </w:t>
            </w:r>
            <w:r w:rsidRPr="00226834">
              <w:rPr>
                <w:sz w:val="16"/>
              </w:rPr>
              <w:t>(mm/dd/yy)</w:t>
            </w:r>
          </w:p>
        </w:tc>
        <w:tc>
          <w:tcPr>
            <w:tcW w:w="810" w:type="dxa"/>
            <w:shd w:val="pct5" w:color="auto" w:fill="FFFFFF"/>
            <w:vAlign w:val="center"/>
          </w:tcPr>
          <w:p w14:paraId="40CACB67" w14:textId="77777777" w:rsidR="00226834" w:rsidRPr="00226834" w:rsidRDefault="00226834" w:rsidP="004860DC">
            <w:pPr>
              <w:jc w:val="center"/>
              <w:rPr>
                <w:b/>
                <w:sz w:val="16"/>
              </w:rPr>
            </w:pPr>
            <w:r w:rsidRPr="00226834">
              <w:rPr>
                <w:b/>
                <w:sz w:val="16"/>
              </w:rPr>
              <w:t>Qty Of Boxes</w:t>
            </w:r>
          </w:p>
        </w:tc>
        <w:tc>
          <w:tcPr>
            <w:tcW w:w="810" w:type="dxa"/>
            <w:shd w:val="pct5" w:color="auto" w:fill="FFFFFF"/>
            <w:vAlign w:val="center"/>
          </w:tcPr>
          <w:p w14:paraId="3EEA1140" w14:textId="77777777" w:rsidR="00226834" w:rsidRPr="00226834" w:rsidRDefault="00226834" w:rsidP="004860DC">
            <w:pPr>
              <w:jc w:val="center"/>
              <w:rPr>
                <w:b/>
                <w:sz w:val="16"/>
              </w:rPr>
            </w:pPr>
            <w:r w:rsidRPr="00226834">
              <w:rPr>
                <w:b/>
                <w:sz w:val="16"/>
              </w:rPr>
              <w:t>Qty Of Skids</w:t>
            </w:r>
          </w:p>
        </w:tc>
        <w:tc>
          <w:tcPr>
            <w:tcW w:w="900" w:type="dxa"/>
            <w:shd w:val="pct5" w:color="auto" w:fill="FFFFFF"/>
            <w:vAlign w:val="center"/>
          </w:tcPr>
          <w:p w14:paraId="34A48E21" w14:textId="77777777" w:rsidR="00226834" w:rsidRPr="00226834" w:rsidRDefault="00226834" w:rsidP="004860DC">
            <w:pPr>
              <w:jc w:val="center"/>
              <w:rPr>
                <w:b/>
                <w:sz w:val="16"/>
              </w:rPr>
            </w:pPr>
            <w:r w:rsidRPr="00226834">
              <w:rPr>
                <w:b/>
                <w:sz w:val="16"/>
              </w:rPr>
              <w:t>Gross Weight</w:t>
            </w:r>
          </w:p>
        </w:tc>
      </w:tr>
      <w:tr w:rsidR="00226834" w:rsidRPr="00226834" w14:paraId="5AC40918" w14:textId="77777777" w:rsidTr="00226834">
        <w:trPr>
          <w:trHeight w:val="144"/>
        </w:trPr>
        <w:tc>
          <w:tcPr>
            <w:tcW w:w="1152" w:type="dxa"/>
            <w:vAlign w:val="center"/>
          </w:tcPr>
          <w:p w14:paraId="595E8D38"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t> </w:t>
            </w:r>
            <w:r w:rsidRPr="00226834">
              <w:t> </w:t>
            </w:r>
            <w:r w:rsidRPr="00226834">
              <w:t> </w:t>
            </w:r>
            <w:r w:rsidRPr="00226834">
              <w:t> </w:t>
            </w:r>
            <w:r w:rsidRPr="00226834">
              <w:t> </w:t>
            </w:r>
            <w:r w:rsidRPr="00226834">
              <w:fldChar w:fldCharType="end"/>
            </w:r>
          </w:p>
        </w:tc>
        <w:tc>
          <w:tcPr>
            <w:tcW w:w="810" w:type="dxa"/>
            <w:vAlign w:val="center"/>
          </w:tcPr>
          <w:p w14:paraId="1B5C8EDD"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48E16EE1"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0B67893B"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1E084798"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3EAF5DAC"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68A965F3"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45B90CA5"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6726E8F6"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5079DA1F" w14:textId="77777777" w:rsidTr="00226834">
        <w:trPr>
          <w:trHeight w:val="20"/>
        </w:trPr>
        <w:tc>
          <w:tcPr>
            <w:tcW w:w="1152" w:type="dxa"/>
            <w:vAlign w:val="center"/>
          </w:tcPr>
          <w:p w14:paraId="2D9DD4DB"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AFBA80F"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436AFA67"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7A1508AC"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13FAA4B9"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118E18F6"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3606159"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73834DD9"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0F4E78B8"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5174CECF" w14:textId="77777777" w:rsidTr="00226834">
        <w:trPr>
          <w:trHeight w:val="20"/>
        </w:trPr>
        <w:tc>
          <w:tcPr>
            <w:tcW w:w="1152" w:type="dxa"/>
            <w:vAlign w:val="center"/>
          </w:tcPr>
          <w:p w14:paraId="6DB1C8B3"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586D7B61"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7B2317EB"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0C5990DB"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6316C60C"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7BB8A5CE"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75BDBBCE"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0ADAC44D"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05A97832"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2727A887" w14:textId="77777777" w:rsidTr="00226834">
        <w:trPr>
          <w:trHeight w:val="20"/>
        </w:trPr>
        <w:tc>
          <w:tcPr>
            <w:tcW w:w="1152" w:type="dxa"/>
            <w:vAlign w:val="center"/>
          </w:tcPr>
          <w:p w14:paraId="092EC155"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61BB7D18"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70BAE9CB"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4DA7F60C"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3F971A61"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22DBC3EC"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63F7EF8D"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39ADE49E"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5F28468E"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58EB0E9A" w14:textId="77777777" w:rsidTr="00226834">
        <w:trPr>
          <w:trHeight w:val="20"/>
        </w:trPr>
        <w:tc>
          <w:tcPr>
            <w:tcW w:w="1152" w:type="dxa"/>
            <w:vAlign w:val="center"/>
          </w:tcPr>
          <w:p w14:paraId="37790EF2"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3A3F33D4" w14:textId="77777777" w:rsidR="00226834" w:rsidRPr="00226834" w:rsidRDefault="00226834" w:rsidP="004860DC">
            <w:r w:rsidRPr="00226834">
              <w:fldChar w:fldCharType="begin">
                <w:ffData>
                  <w:name w:val="Text34"/>
                  <w:enabled/>
                  <w:calcOnExit w:val="0"/>
                  <w:textInput>
                    <w:maxLength w:val="3"/>
                  </w:textInput>
                </w:ffData>
              </w:fldChar>
            </w:r>
            <w:bookmarkStart w:id="5" w:name="Text34"/>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bookmarkEnd w:id="5"/>
          </w:p>
        </w:tc>
        <w:tc>
          <w:tcPr>
            <w:tcW w:w="720" w:type="dxa"/>
            <w:vAlign w:val="center"/>
          </w:tcPr>
          <w:p w14:paraId="25B424A8"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0AEF164E"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11375693"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13010DA3" w14:textId="77777777" w:rsidR="00226834" w:rsidRPr="00226834" w:rsidRDefault="00226834" w:rsidP="004860DC">
            <w:r w:rsidRPr="00226834">
              <w:fldChar w:fldCharType="begin">
                <w:ffData>
                  <w:name w:val="Text37"/>
                  <w:enabled/>
                  <w:calcOnExit w:val="0"/>
                  <w:textInput>
                    <w:type w:val="date"/>
                    <w:format w:val="M/d/yy"/>
                  </w:textInput>
                </w:ffData>
              </w:fldChar>
            </w:r>
            <w:bookmarkStart w:id="6" w:name="Text37"/>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bookmarkEnd w:id="6"/>
          </w:p>
        </w:tc>
        <w:tc>
          <w:tcPr>
            <w:tcW w:w="810" w:type="dxa"/>
            <w:vAlign w:val="center"/>
          </w:tcPr>
          <w:p w14:paraId="2A74DD97"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6065A63F"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36A7A829"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641D0397" w14:textId="77777777" w:rsidTr="00226834">
        <w:trPr>
          <w:trHeight w:val="20"/>
        </w:trPr>
        <w:tc>
          <w:tcPr>
            <w:tcW w:w="1152" w:type="dxa"/>
            <w:vAlign w:val="center"/>
          </w:tcPr>
          <w:p w14:paraId="4C9BFE64"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77B1101"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6748228F"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5562C7ED"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499CB23A"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1B6E40D3"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6FB9ABC0"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40FEE16E"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0D1B1C65"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446B7C17" w14:textId="77777777" w:rsidTr="00226834">
        <w:trPr>
          <w:trHeight w:val="20"/>
        </w:trPr>
        <w:tc>
          <w:tcPr>
            <w:tcW w:w="1152" w:type="dxa"/>
            <w:vAlign w:val="center"/>
          </w:tcPr>
          <w:p w14:paraId="481F9AD6"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7F83DB8E"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008AD24C"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68B25CE3"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1DA261E9"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7992E6BB"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3AA91E4"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1AB9858"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7F002A80"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568F8052" w14:textId="77777777" w:rsidTr="00226834">
        <w:trPr>
          <w:trHeight w:val="20"/>
        </w:trPr>
        <w:tc>
          <w:tcPr>
            <w:tcW w:w="1152" w:type="dxa"/>
            <w:vAlign w:val="center"/>
          </w:tcPr>
          <w:p w14:paraId="6A84677A"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7482AD73"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544517D3"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79AFEE03"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6D4AECA9"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6E660E19"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5C37B4EA"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60245B22"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6DC9174B"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39D1933F" w14:textId="77777777" w:rsidTr="00226834">
        <w:trPr>
          <w:trHeight w:val="20"/>
        </w:trPr>
        <w:tc>
          <w:tcPr>
            <w:tcW w:w="1152" w:type="dxa"/>
            <w:vAlign w:val="center"/>
          </w:tcPr>
          <w:p w14:paraId="5A3AAF2A"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85ED53F"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09279673"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4EC374F8"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3B6B3AF7"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1BC1ECA6"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79A06AC0"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A2C4EC6"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30D6C1B2"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22E45B7E" w14:textId="77777777" w:rsidTr="00226834">
        <w:trPr>
          <w:trHeight w:val="20"/>
        </w:trPr>
        <w:tc>
          <w:tcPr>
            <w:tcW w:w="1152" w:type="dxa"/>
            <w:vAlign w:val="center"/>
          </w:tcPr>
          <w:p w14:paraId="380A999A" w14:textId="77777777" w:rsidR="00226834" w:rsidRPr="00226834" w:rsidRDefault="00226834" w:rsidP="004860DC">
            <w:r w:rsidRPr="00226834">
              <w:fldChar w:fldCharType="begin">
                <w:ffData>
                  <w:name w:val=""/>
                  <w:enabled/>
                  <w:calcOnExit w:val="0"/>
                  <w:textInput>
                    <w:maxLength w:val="1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09B367E4"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720" w:type="dxa"/>
            <w:vAlign w:val="center"/>
          </w:tcPr>
          <w:p w14:paraId="42A5391F" w14:textId="77777777" w:rsidR="00226834" w:rsidRPr="00226834" w:rsidRDefault="00226834" w:rsidP="004860DC">
            <w:r w:rsidRPr="00226834">
              <w:fldChar w:fldCharType="begin">
                <w:ffData>
                  <w:name w:val="Text34"/>
                  <w:enabled/>
                  <w:calcOnExit w:val="0"/>
                  <w:textInput>
                    <w:maxLength w:val="3"/>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fldChar w:fldCharType="end"/>
            </w:r>
          </w:p>
        </w:tc>
        <w:tc>
          <w:tcPr>
            <w:tcW w:w="3690" w:type="dxa"/>
            <w:vAlign w:val="center"/>
          </w:tcPr>
          <w:p w14:paraId="578D22F1" w14:textId="77777777" w:rsidR="00226834" w:rsidRPr="00226834" w:rsidRDefault="00226834" w:rsidP="004860DC">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90" w:type="dxa"/>
            <w:vAlign w:val="center"/>
          </w:tcPr>
          <w:p w14:paraId="5C8258BB"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1170" w:type="dxa"/>
            <w:vAlign w:val="center"/>
          </w:tcPr>
          <w:p w14:paraId="0F92EE54" w14:textId="77777777" w:rsidR="00226834" w:rsidRPr="00226834" w:rsidRDefault="00226834" w:rsidP="004860DC">
            <w:r w:rsidRPr="00226834">
              <w:fldChar w:fldCharType="begin">
                <w:ffData>
                  <w:name w:val="Text37"/>
                  <w:enabled/>
                  <w:calcOnExit w:val="0"/>
                  <w:textInput>
                    <w:type w:val="date"/>
                    <w:format w:val="M/d/yy"/>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12CDD1AD"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810" w:type="dxa"/>
            <w:vAlign w:val="center"/>
          </w:tcPr>
          <w:p w14:paraId="7CF1A66C"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c>
          <w:tcPr>
            <w:tcW w:w="900" w:type="dxa"/>
            <w:vAlign w:val="center"/>
          </w:tcPr>
          <w:p w14:paraId="5D8A6F80" w14:textId="77777777" w:rsidR="00226834" w:rsidRPr="00226834" w:rsidRDefault="00226834" w:rsidP="004860DC">
            <w:r w:rsidRPr="00226834">
              <w:fldChar w:fldCharType="begin">
                <w:ffData>
                  <w:name w:val=""/>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r w:rsidR="00226834" w:rsidRPr="00226834" w14:paraId="5C990FC7" w14:textId="77777777" w:rsidTr="00226834">
        <w:trPr>
          <w:gridBefore w:val="6"/>
          <w:wBefore w:w="8532" w:type="dxa"/>
          <w:trHeight w:val="20"/>
        </w:trPr>
        <w:tc>
          <w:tcPr>
            <w:tcW w:w="810" w:type="dxa"/>
            <w:shd w:val="pct12" w:color="auto" w:fill="FFFFFF"/>
            <w:vAlign w:val="center"/>
          </w:tcPr>
          <w:p w14:paraId="2E89FC4F" w14:textId="77777777" w:rsidR="00226834" w:rsidRPr="00226834" w:rsidRDefault="00226834" w:rsidP="004860DC">
            <w:pPr>
              <w:rPr>
                <w:b/>
                <w:bCs/>
                <w:sz w:val="22"/>
              </w:rPr>
            </w:pPr>
            <w:r w:rsidRPr="00226834">
              <w:rPr>
                <w:b/>
                <w:bCs/>
                <w:sz w:val="22"/>
              </w:rPr>
              <w:t>Total:</w:t>
            </w:r>
          </w:p>
        </w:tc>
        <w:tc>
          <w:tcPr>
            <w:tcW w:w="810" w:type="dxa"/>
            <w:vAlign w:val="center"/>
          </w:tcPr>
          <w:p w14:paraId="7EA12FDF" w14:textId="77777777" w:rsidR="00226834" w:rsidRPr="00226834" w:rsidRDefault="00226834" w:rsidP="004860DC">
            <w:r w:rsidRPr="00226834">
              <w:fldChar w:fldCharType="begin">
                <w:ffData>
                  <w:name w:val="Text44"/>
                  <w:enabled/>
                  <w:calcOnExit w:val="0"/>
                  <w:textInput/>
                </w:ffData>
              </w:fldChar>
            </w:r>
            <w:bookmarkStart w:id="7" w:name="Text44"/>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bookmarkEnd w:id="7"/>
          </w:p>
        </w:tc>
        <w:tc>
          <w:tcPr>
            <w:tcW w:w="900" w:type="dxa"/>
            <w:vAlign w:val="center"/>
          </w:tcPr>
          <w:p w14:paraId="08B681AA" w14:textId="77777777" w:rsidR="00226834" w:rsidRPr="00226834" w:rsidRDefault="00226834" w:rsidP="004860DC">
            <w:r w:rsidRPr="00226834">
              <w:fldChar w:fldCharType="begin">
                <w:ffData>
                  <w:name w:val="Text43"/>
                  <w:enabled/>
                  <w:calcOnExit w:val="0"/>
                  <w:textInput/>
                </w:ffData>
              </w:fldChar>
            </w:r>
            <w:bookmarkStart w:id="8" w:name="Text43"/>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bookmarkEnd w:id="8"/>
          </w:p>
        </w:tc>
      </w:tr>
    </w:tbl>
    <w:p w14:paraId="1896FCE5" w14:textId="1E5C4BDC" w:rsidR="00226834" w:rsidRPr="00226834" w:rsidRDefault="00226834" w:rsidP="00226834">
      <w:pPr>
        <w:spacing w:after="0" w:line="240" w:lineRule="auto"/>
        <w:ind w:hanging="900"/>
        <w:rPr>
          <w:b/>
          <w:bCs/>
        </w:rPr>
      </w:pPr>
      <w:r w:rsidRPr="00226834">
        <w:rPr>
          <w:b/>
          <w:bCs/>
        </w:rPr>
        <w:t>COC (CERTIFICATE OF COMPLIANCE)</w:t>
      </w:r>
    </w:p>
    <w:p w14:paraId="44DD0E94" w14:textId="58830BCA" w:rsidR="00226834" w:rsidRDefault="00226834" w:rsidP="00226834">
      <w:pPr>
        <w:pStyle w:val="BodyTextIndent2"/>
        <w:spacing w:after="0" w:line="240" w:lineRule="auto"/>
        <w:ind w:left="-907"/>
        <w:rPr>
          <w:sz w:val="18"/>
          <w:szCs w:val="18"/>
        </w:rPr>
      </w:pPr>
      <w:r w:rsidRPr="00D02B5E">
        <w:rPr>
          <w:rFonts w:cs="Arial"/>
          <w:i/>
          <w:sz w:val="18"/>
          <w:szCs w:val="18"/>
          <w:u w:val="single"/>
        </w:rPr>
        <w:fldChar w:fldCharType="begin">
          <w:ffData>
            <w:name w:val="Text48"/>
            <w:enabled/>
            <w:calcOnExit w:val="0"/>
            <w:textInput/>
          </w:ffData>
        </w:fldChar>
      </w:r>
      <w:bookmarkStart w:id="9" w:name="Text48"/>
      <w:r w:rsidRPr="00D02B5E">
        <w:rPr>
          <w:rFonts w:cs="Arial"/>
          <w:i/>
          <w:sz w:val="18"/>
          <w:szCs w:val="18"/>
          <w:u w:val="single"/>
        </w:rPr>
        <w:instrText xml:space="preserve"> FORMTEXT </w:instrText>
      </w:r>
      <w:r w:rsidRPr="00D02B5E">
        <w:rPr>
          <w:rFonts w:cs="Arial"/>
          <w:i/>
          <w:sz w:val="18"/>
          <w:szCs w:val="18"/>
          <w:u w:val="single"/>
        </w:rPr>
      </w:r>
      <w:r w:rsidRPr="00D02B5E">
        <w:rPr>
          <w:rFonts w:cs="Arial"/>
          <w:i/>
          <w:sz w:val="18"/>
          <w:szCs w:val="18"/>
          <w:u w:val="single"/>
        </w:rPr>
        <w:fldChar w:fldCharType="separate"/>
      </w:r>
      <w:r>
        <w:rPr>
          <w:rFonts w:cs="Arial"/>
          <w:i/>
          <w:sz w:val="18"/>
          <w:szCs w:val="18"/>
          <w:u w:val="single"/>
        </w:rPr>
        <w:t> </w:t>
      </w:r>
      <w:r>
        <w:rPr>
          <w:rFonts w:cs="Arial"/>
          <w:i/>
          <w:sz w:val="18"/>
          <w:szCs w:val="18"/>
          <w:u w:val="single"/>
        </w:rPr>
        <w:t> </w:t>
      </w:r>
      <w:r>
        <w:rPr>
          <w:rFonts w:cs="Arial"/>
          <w:i/>
          <w:sz w:val="18"/>
          <w:szCs w:val="18"/>
          <w:u w:val="single"/>
        </w:rPr>
        <w:t> </w:t>
      </w:r>
      <w:r>
        <w:rPr>
          <w:rFonts w:cs="Arial"/>
          <w:i/>
          <w:sz w:val="18"/>
          <w:szCs w:val="18"/>
          <w:u w:val="single"/>
        </w:rPr>
        <w:t> </w:t>
      </w:r>
      <w:r>
        <w:rPr>
          <w:rFonts w:cs="Arial"/>
          <w:i/>
          <w:sz w:val="18"/>
          <w:szCs w:val="18"/>
          <w:u w:val="single"/>
        </w:rPr>
        <w:t> </w:t>
      </w:r>
      <w:r w:rsidRPr="00D02B5E">
        <w:rPr>
          <w:rFonts w:cs="Arial"/>
          <w:i/>
          <w:sz w:val="18"/>
          <w:szCs w:val="18"/>
          <w:u w:val="single"/>
        </w:rPr>
        <w:fldChar w:fldCharType="end"/>
      </w:r>
      <w:bookmarkEnd w:id="9"/>
      <w:r>
        <w:rPr>
          <w:rFonts w:cs="Arial"/>
          <w:sz w:val="18"/>
          <w:szCs w:val="18"/>
        </w:rPr>
        <w:t xml:space="preserve"> </w:t>
      </w:r>
      <w:r w:rsidRPr="009D0190">
        <w:rPr>
          <w:sz w:val="18"/>
          <w:szCs w:val="18"/>
        </w:rPr>
        <w:t>certifies that all work has been done in accordance with the requirements of the specification called out on the</w:t>
      </w:r>
      <w:r>
        <w:rPr>
          <w:sz w:val="18"/>
          <w:szCs w:val="18"/>
        </w:rPr>
        <w:t xml:space="preserve"> </w:t>
      </w:r>
      <w:r w:rsidRPr="009D0190">
        <w:rPr>
          <w:sz w:val="18"/>
          <w:szCs w:val="18"/>
        </w:rPr>
        <w:t>purchase order and/or drawing, except where noted. Test reports for all critical “C” and “V” dimensions called out on PLP drawings are on file and available for PLP personnel to review upon request.</w:t>
      </w:r>
    </w:p>
    <w:p w14:paraId="7D714765" w14:textId="77777777" w:rsidR="00226834" w:rsidRPr="009D0190" w:rsidRDefault="00226834" w:rsidP="00226834">
      <w:pPr>
        <w:pStyle w:val="BodyTextIndent2"/>
        <w:spacing w:after="0" w:line="240" w:lineRule="auto"/>
        <w:ind w:left="-907"/>
        <w:rPr>
          <w:sz w:val="18"/>
          <w:szCs w:val="18"/>
        </w:rPr>
      </w:pPr>
    </w:p>
    <w:p w14:paraId="6F852EFC" w14:textId="77777777" w:rsidR="00226834" w:rsidRPr="00226834" w:rsidRDefault="00226834" w:rsidP="00226834">
      <w:pPr>
        <w:spacing w:after="0" w:line="240" w:lineRule="auto"/>
        <w:ind w:hanging="900"/>
        <w:rPr>
          <w:b/>
          <w:bCs/>
        </w:rPr>
      </w:pPr>
      <w:r w:rsidRPr="00226834">
        <w:rPr>
          <w:b/>
          <w:bCs/>
        </w:rPr>
        <w:t>COA (CERTIFICATE OF ANALYSIS)</w:t>
      </w:r>
    </w:p>
    <w:p w14:paraId="2AD7566A" w14:textId="56645F76" w:rsidR="00226834" w:rsidRDefault="00226834" w:rsidP="00226834">
      <w:pPr>
        <w:tabs>
          <w:tab w:val="left" w:pos="-900"/>
        </w:tabs>
        <w:spacing w:after="0" w:line="240" w:lineRule="auto"/>
        <w:ind w:left="-900"/>
        <w:rPr>
          <w:rFonts w:cs="Arial"/>
          <w:bCs/>
          <w:sz w:val="18"/>
          <w:szCs w:val="18"/>
        </w:rPr>
      </w:pPr>
      <w:r w:rsidRPr="00226834">
        <w:rPr>
          <w:rFonts w:cs="Arial"/>
          <w:bCs/>
          <w:sz w:val="18"/>
          <w:szCs w:val="18"/>
        </w:rPr>
        <w:t xml:space="preserve">When the material itself is identified as critical “C” on PLP drawings, </w:t>
      </w:r>
      <w:r w:rsidRPr="00226834">
        <w:rPr>
          <w:rFonts w:cs="Arial"/>
          <w:bCs/>
          <w:i/>
          <w:sz w:val="18"/>
          <w:szCs w:val="18"/>
          <w:u w:val="single"/>
        </w:rPr>
        <w:fldChar w:fldCharType="begin">
          <w:ffData>
            <w:name w:val="Text49"/>
            <w:enabled/>
            <w:calcOnExit w:val="0"/>
            <w:textInput/>
          </w:ffData>
        </w:fldChar>
      </w:r>
      <w:bookmarkStart w:id="10" w:name="Text49"/>
      <w:r w:rsidRPr="00226834">
        <w:rPr>
          <w:rFonts w:cs="Arial"/>
          <w:bCs/>
          <w:i/>
          <w:sz w:val="18"/>
          <w:szCs w:val="18"/>
          <w:u w:val="single"/>
        </w:rPr>
        <w:instrText xml:space="preserve"> FORMTEXT </w:instrText>
      </w:r>
      <w:r w:rsidRPr="00226834">
        <w:rPr>
          <w:rFonts w:cs="Arial"/>
          <w:bCs/>
          <w:i/>
          <w:sz w:val="18"/>
          <w:szCs w:val="18"/>
          <w:u w:val="single"/>
        </w:rPr>
      </w:r>
      <w:r w:rsidRPr="00226834">
        <w:rPr>
          <w:rFonts w:cs="Arial"/>
          <w:bCs/>
          <w:i/>
          <w:sz w:val="18"/>
          <w:szCs w:val="18"/>
          <w:u w:val="single"/>
        </w:rPr>
        <w:fldChar w:fldCharType="separate"/>
      </w:r>
      <w:r w:rsidRPr="00226834">
        <w:rPr>
          <w:rFonts w:cs="Arial"/>
          <w:bCs/>
          <w:i/>
          <w:sz w:val="18"/>
          <w:szCs w:val="18"/>
          <w:u w:val="single"/>
        </w:rPr>
        <w:t> </w:t>
      </w:r>
      <w:r w:rsidRPr="00226834">
        <w:rPr>
          <w:rFonts w:cs="Arial"/>
          <w:bCs/>
          <w:i/>
          <w:sz w:val="18"/>
          <w:szCs w:val="18"/>
          <w:u w:val="single"/>
        </w:rPr>
        <w:t> </w:t>
      </w:r>
      <w:r w:rsidRPr="00226834">
        <w:rPr>
          <w:rFonts w:cs="Arial"/>
          <w:bCs/>
          <w:i/>
          <w:sz w:val="18"/>
          <w:szCs w:val="18"/>
          <w:u w:val="single"/>
        </w:rPr>
        <w:t> </w:t>
      </w:r>
      <w:r w:rsidRPr="00226834">
        <w:rPr>
          <w:rFonts w:cs="Arial"/>
          <w:bCs/>
          <w:i/>
          <w:sz w:val="18"/>
          <w:szCs w:val="18"/>
          <w:u w:val="single"/>
        </w:rPr>
        <w:t> </w:t>
      </w:r>
      <w:r w:rsidRPr="00226834">
        <w:rPr>
          <w:rFonts w:cs="Arial"/>
          <w:bCs/>
          <w:i/>
          <w:sz w:val="18"/>
          <w:szCs w:val="18"/>
          <w:u w:val="single"/>
        </w:rPr>
        <w:t> </w:t>
      </w:r>
      <w:r w:rsidRPr="00226834">
        <w:rPr>
          <w:rFonts w:cs="Arial"/>
          <w:bCs/>
          <w:i/>
          <w:sz w:val="18"/>
          <w:szCs w:val="18"/>
          <w:u w:val="single"/>
        </w:rPr>
        <w:fldChar w:fldCharType="end"/>
      </w:r>
      <w:bookmarkEnd w:id="10"/>
      <w:r w:rsidRPr="00226834">
        <w:rPr>
          <w:rFonts w:cs="Arial"/>
          <w:bCs/>
          <w:i/>
          <w:sz w:val="18"/>
          <w:szCs w:val="18"/>
          <w:u w:val="single"/>
        </w:rPr>
        <w:t>,</w:t>
      </w:r>
      <w:r w:rsidRPr="00226834">
        <w:rPr>
          <w:rFonts w:cs="Arial"/>
          <w:bCs/>
          <w:sz w:val="18"/>
          <w:szCs w:val="18"/>
        </w:rPr>
        <w:t xml:space="preserve"> hereby certifies that the samples representative of this material met the requirements described therein and that samples representative of the material met the composition limits and had the mechanical properties shown on the attached documentation.</w:t>
      </w:r>
      <w:r>
        <w:rPr>
          <w:rFonts w:cs="Arial"/>
          <w:bCs/>
          <w:sz w:val="18"/>
          <w:szCs w:val="18"/>
        </w:rPr>
        <w:t xml:space="preserve"> </w:t>
      </w:r>
      <w:r w:rsidRPr="00226834">
        <w:rPr>
          <w:rFonts w:cs="Arial"/>
          <w:b/>
          <w:sz w:val="18"/>
          <w:szCs w:val="18"/>
        </w:rPr>
        <w:t>NOTE:</w:t>
      </w:r>
      <w:r>
        <w:rPr>
          <w:rFonts w:cs="Arial"/>
          <w:bCs/>
          <w:sz w:val="18"/>
          <w:szCs w:val="18"/>
        </w:rPr>
        <w:t xml:space="preserve"> </w:t>
      </w:r>
      <w:r w:rsidRPr="00226834">
        <w:rPr>
          <w:rFonts w:cs="Arial"/>
          <w:bCs/>
          <w:sz w:val="18"/>
          <w:szCs w:val="18"/>
        </w:rPr>
        <w:t>Attached documentation to include any applicable fields listed here:</w:t>
      </w:r>
    </w:p>
    <w:p w14:paraId="10B56AB0" w14:textId="77777777" w:rsidR="00226834" w:rsidRPr="00226834" w:rsidRDefault="00226834" w:rsidP="00226834">
      <w:pPr>
        <w:tabs>
          <w:tab w:val="left" w:pos="0"/>
        </w:tabs>
        <w:spacing w:after="0" w:line="240" w:lineRule="auto"/>
        <w:rPr>
          <w:rFonts w:cs="Arial"/>
          <w:bCs/>
          <w:sz w:val="18"/>
          <w:szCs w:val="18"/>
        </w:rPr>
      </w:pPr>
    </w:p>
    <w:p w14:paraId="221AD8A2" w14:textId="0E1F0107" w:rsidR="00226834" w:rsidRPr="00226834" w:rsidRDefault="00226834" w:rsidP="00226834">
      <w:pPr>
        <w:tabs>
          <w:tab w:val="left" w:pos="0"/>
          <w:tab w:val="left" w:pos="2340"/>
          <w:tab w:val="left" w:pos="4680"/>
          <w:tab w:val="left" w:pos="7740"/>
        </w:tabs>
        <w:spacing w:after="0" w:line="240" w:lineRule="auto"/>
        <w:ind w:hanging="907"/>
        <w:rPr>
          <w:rFonts w:cs="Arial"/>
          <w:bCs/>
          <w:sz w:val="18"/>
          <w:szCs w:val="18"/>
        </w:rPr>
      </w:pPr>
      <w:r w:rsidRPr="00226834">
        <w:rPr>
          <w:rFonts w:cs="Arial"/>
          <w:bCs/>
          <w:sz w:val="18"/>
          <w:szCs w:val="18"/>
        </w:rPr>
        <w:t>*Manufacturer Name</w:t>
      </w:r>
      <w:r w:rsidRPr="00226834">
        <w:rPr>
          <w:rFonts w:cs="Arial"/>
          <w:bCs/>
          <w:sz w:val="18"/>
          <w:szCs w:val="18"/>
        </w:rPr>
        <w:tab/>
        <w:t xml:space="preserve">*Material grade </w:t>
      </w:r>
      <w:r w:rsidRPr="00226834">
        <w:rPr>
          <w:rFonts w:cs="Arial"/>
          <w:bCs/>
          <w:sz w:val="18"/>
          <w:szCs w:val="18"/>
        </w:rPr>
        <w:tab/>
        <w:t xml:space="preserve">*Lot # </w:t>
      </w:r>
      <w:r w:rsidRPr="00226834">
        <w:rPr>
          <w:rFonts w:cs="Arial"/>
          <w:bCs/>
          <w:sz w:val="18"/>
          <w:szCs w:val="18"/>
        </w:rPr>
        <w:tab/>
        <w:t>*Chemical analysis</w:t>
      </w:r>
    </w:p>
    <w:p w14:paraId="10ED55B6" w14:textId="576A3856" w:rsidR="00226834" w:rsidRPr="00226834" w:rsidRDefault="00226834" w:rsidP="00226834">
      <w:pPr>
        <w:tabs>
          <w:tab w:val="left" w:pos="0"/>
          <w:tab w:val="left" w:pos="2340"/>
          <w:tab w:val="left" w:pos="4680"/>
          <w:tab w:val="left" w:pos="6840"/>
        </w:tabs>
        <w:spacing w:after="0" w:line="240" w:lineRule="auto"/>
        <w:ind w:hanging="907"/>
        <w:rPr>
          <w:rFonts w:cs="Arial"/>
          <w:bCs/>
          <w:sz w:val="18"/>
          <w:szCs w:val="18"/>
        </w:rPr>
      </w:pPr>
      <w:r w:rsidRPr="00226834">
        <w:rPr>
          <w:rFonts w:cs="Arial"/>
          <w:bCs/>
          <w:sz w:val="18"/>
          <w:szCs w:val="18"/>
        </w:rPr>
        <w:t xml:space="preserve">*Material condition </w:t>
      </w:r>
      <w:r w:rsidRPr="00226834">
        <w:rPr>
          <w:rFonts w:cs="Arial"/>
          <w:bCs/>
          <w:sz w:val="18"/>
          <w:szCs w:val="18"/>
        </w:rPr>
        <w:tab/>
        <w:t xml:space="preserve">*Manufacturing date </w:t>
      </w:r>
      <w:r w:rsidRPr="00226834">
        <w:rPr>
          <w:rFonts w:cs="Arial"/>
          <w:bCs/>
          <w:sz w:val="18"/>
          <w:szCs w:val="18"/>
        </w:rPr>
        <w:tab/>
        <w:t>*Applicable physical properties</w:t>
      </w:r>
    </w:p>
    <w:p w14:paraId="2100183B" w14:textId="77777777" w:rsidR="00226834" w:rsidRPr="00226834" w:rsidRDefault="00226834" w:rsidP="00226834">
      <w:pPr>
        <w:tabs>
          <w:tab w:val="left" w:pos="0"/>
          <w:tab w:val="left" w:pos="2340"/>
          <w:tab w:val="left" w:pos="4680"/>
          <w:tab w:val="left" w:pos="6840"/>
        </w:tabs>
        <w:spacing w:after="0" w:line="240" w:lineRule="auto"/>
        <w:ind w:hanging="907"/>
        <w:rPr>
          <w:rFonts w:cs="Arial"/>
          <w:b/>
          <w:sz w:val="18"/>
          <w:szCs w:val="18"/>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960"/>
      </w:tblGrid>
      <w:tr w:rsidR="00226834" w14:paraId="3048C429" w14:textId="77777777" w:rsidTr="00226834">
        <w:tc>
          <w:tcPr>
            <w:tcW w:w="4590" w:type="dxa"/>
          </w:tcPr>
          <w:p w14:paraId="16962F78" w14:textId="738CC7D3" w:rsidR="00226834" w:rsidRPr="00226834" w:rsidRDefault="00226834" w:rsidP="00226834">
            <w:pPr>
              <w:tabs>
                <w:tab w:val="left" w:pos="0"/>
              </w:tabs>
              <w:ind w:firstLine="885"/>
              <w:rPr>
                <w:b/>
                <w:sz w:val="18"/>
                <w:szCs w:val="18"/>
              </w:rPr>
            </w:pPr>
            <w:r>
              <w:rPr>
                <w:b/>
                <w:sz w:val="18"/>
                <w:szCs w:val="18"/>
              </w:rPr>
              <w:t>AUTHORIZED QUALITY MANAGER OR REP</w:t>
            </w:r>
            <w:r w:rsidRPr="00226834">
              <w:rPr>
                <w:b/>
                <w:sz w:val="18"/>
                <w:szCs w:val="18"/>
              </w:rPr>
              <w:t>:</w:t>
            </w:r>
          </w:p>
        </w:tc>
        <w:tc>
          <w:tcPr>
            <w:tcW w:w="3960" w:type="dxa"/>
            <w:tcBorders>
              <w:bottom w:val="single" w:sz="4" w:space="0" w:color="A6A6A6" w:themeColor="background1" w:themeShade="A6"/>
            </w:tcBorders>
          </w:tcPr>
          <w:p w14:paraId="1AA7BEA0" w14:textId="7EFE6D8C" w:rsidR="00226834" w:rsidRDefault="00226834" w:rsidP="00226834">
            <w:pPr>
              <w:tabs>
                <w:tab w:val="left" w:pos="0"/>
              </w:tabs>
              <w:rPr>
                <w:bCs/>
                <w:sz w:val="18"/>
                <w:szCs w:val="18"/>
              </w:rPr>
            </w:pPr>
            <w:r w:rsidRPr="00226834">
              <w:fldChar w:fldCharType="begin">
                <w:ffData>
                  <w:name w:val="Text35"/>
                  <w:enabled/>
                  <w:calcOnExit w:val="0"/>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rPr>
                <w:noProof/>
              </w:rPr>
              <w:t> </w:t>
            </w:r>
            <w:r w:rsidRPr="00226834">
              <w:fldChar w:fldCharType="end"/>
            </w:r>
          </w:p>
        </w:tc>
      </w:tr>
    </w:tbl>
    <w:p w14:paraId="16D4E84E" w14:textId="6A51BCAD" w:rsidR="009A2954" w:rsidRDefault="00226834" w:rsidP="00226834">
      <w:pPr>
        <w:tabs>
          <w:tab w:val="left" w:pos="0"/>
        </w:tabs>
        <w:spacing w:before="120" w:after="0" w:line="240" w:lineRule="auto"/>
        <w:ind w:hanging="907"/>
        <w:rPr>
          <w:rStyle w:val="Hyperlink"/>
          <w:rFonts w:cs="Arial"/>
          <w:b/>
          <w:sz w:val="18"/>
          <w:szCs w:val="18"/>
        </w:rPr>
      </w:pPr>
      <w:r>
        <w:rPr>
          <w:rFonts w:cs="Arial"/>
          <w:b/>
          <w:sz w:val="18"/>
          <w:szCs w:val="18"/>
        </w:rPr>
        <w:t xml:space="preserve">NOTE: </w:t>
      </w:r>
      <w:r w:rsidRPr="00226834">
        <w:rPr>
          <w:rFonts w:cs="Arial"/>
          <w:bCs/>
          <w:sz w:val="18"/>
          <w:szCs w:val="18"/>
        </w:rPr>
        <w:t>All Suppliers must adhere to the Supplier Guidelines found at</w:t>
      </w:r>
      <w:r w:rsidRPr="00226834">
        <w:rPr>
          <w:rFonts w:cs="Arial"/>
          <w:b/>
          <w:sz w:val="18"/>
          <w:szCs w:val="18"/>
        </w:rPr>
        <w:t xml:space="preserve"> </w:t>
      </w:r>
      <w:hyperlink r:id="rId10" w:history="1">
        <w:r w:rsidR="00ED03CE" w:rsidRPr="00ED03CE">
          <w:rPr>
            <w:rStyle w:val="Hyperlink"/>
          </w:rPr>
          <w:t>https://preformed.com/about-plp/policies</w:t>
        </w:r>
      </w:hyperlink>
    </w:p>
    <w:p w14:paraId="7FA173FB" w14:textId="23AD342F" w:rsidR="00226834" w:rsidRPr="00226834" w:rsidRDefault="00226834" w:rsidP="00226834">
      <w:pPr>
        <w:tabs>
          <w:tab w:val="left" w:pos="0"/>
        </w:tabs>
        <w:spacing w:before="120" w:after="0" w:line="240" w:lineRule="auto"/>
        <w:ind w:hanging="907"/>
        <w:rPr>
          <w:b/>
          <w:sz w:val="18"/>
          <w:szCs w:val="18"/>
        </w:rPr>
      </w:pPr>
      <w:r w:rsidRPr="00226834">
        <w:rPr>
          <w:rStyle w:val="Hyperlink"/>
          <w:rFonts w:cs="Arial"/>
          <w:b/>
          <w:color w:val="auto"/>
          <w:sz w:val="18"/>
          <w:szCs w:val="18"/>
          <w:u w:val="none"/>
        </w:rPr>
        <w:t>Additional Information:</w:t>
      </w:r>
      <w:r>
        <w:rPr>
          <w:rStyle w:val="Hyperlink"/>
          <w:rFonts w:cs="Arial"/>
          <w:b/>
          <w:color w:val="auto"/>
          <w:sz w:val="18"/>
          <w:szCs w:val="18"/>
          <w:u w:val="none"/>
        </w:rPr>
        <w:t xml:space="preserve"> </w:t>
      </w:r>
      <w:r w:rsidRPr="00226834">
        <w:fldChar w:fldCharType="begin">
          <w:ffData>
            <w:name w:val="SupplierName"/>
            <w:enabled/>
            <w:calcOnExit/>
            <w:textInput/>
          </w:ffData>
        </w:fldChar>
      </w:r>
      <w:r w:rsidRPr="00226834">
        <w:instrText xml:space="preserve"> FORMTEXT </w:instrText>
      </w:r>
      <w:r w:rsidRPr="00226834">
        <w:fldChar w:fldCharType="separate"/>
      </w:r>
      <w:r w:rsidRPr="00226834">
        <w:rPr>
          <w:noProof/>
        </w:rPr>
        <w:t> </w:t>
      </w:r>
      <w:r w:rsidRPr="00226834">
        <w:rPr>
          <w:noProof/>
        </w:rPr>
        <w:t> </w:t>
      </w:r>
      <w:r w:rsidRPr="00226834">
        <w:rPr>
          <w:noProof/>
        </w:rPr>
        <w:t> </w:t>
      </w:r>
      <w:r w:rsidRPr="00226834">
        <w:rPr>
          <w:noProof/>
        </w:rPr>
        <w:t> </w:t>
      </w:r>
      <w:r w:rsidRPr="00226834">
        <w:fldChar w:fldCharType="end"/>
      </w:r>
    </w:p>
    <w:sectPr w:rsidR="00226834" w:rsidRPr="00226834" w:rsidSect="001418FD">
      <w:headerReference w:type="default" r:id="rId11"/>
      <w:headerReference w:type="first" r:id="rId12"/>
      <w:footerReference w:type="first" r:id="rId13"/>
      <w:pgSz w:w="12240" w:h="15840" w:code="1"/>
      <w:pgMar w:top="2736" w:right="1440" w:bottom="1008" w:left="1440" w:header="18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208E" w14:textId="77777777" w:rsidR="0007272D" w:rsidRDefault="0007272D" w:rsidP="00533AD4">
      <w:pPr>
        <w:spacing w:after="0" w:line="240" w:lineRule="auto"/>
      </w:pPr>
      <w:r>
        <w:separator/>
      </w:r>
    </w:p>
  </w:endnote>
  <w:endnote w:type="continuationSeparator" w:id="0">
    <w:p w14:paraId="072A0922" w14:textId="77777777" w:rsidR="0007272D" w:rsidRDefault="0007272D" w:rsidP="0053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andview">
    <w:altName w:val="Grandview"/>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FAA3" w14:textId="2F70F6BE" w:rsidR="00BC3C98" w:rsidRDefault="00226834">
    <w:pPr>
      <w:pStyle w:val="Footer"/>
    </w:pPr>
    <w:r>
      <w:rPr>
        <w:noProof/>
      </w:rPr>
      <mc:AlternateContent>
        <mc:Choice Requires="wps">
          <w:drawing>
            <wp:anchor distT="45720" distB="45720" distL="114300" distR="114300" simplePos="0" relativeHeight="251679744" behindDoc="0" locked="0" layoutInCell="1" allowOverlap="1" wp14:anchorId="059BD860" wp14:editId="3D8893A1">
              <wp:simplePos x="0" y="0"/>
              <wp:positionH relativeFrom="margin">
                <wp:posOffset>-619125</wp:posOffset>
              </wp:positionH>
              <wp:positionV relativeFrom="paragraph">
                <wp:posOffset>-251460</wp:posOffset>
              </wp:positionV>
              <wp:extent cx="3067050" cy="3048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04800"/>
                      </a:xfrm>
                      <a:prstGeom prst="rect">
                        <a:avLst/>
                      </a:prstGeom>
                      <a:solidFill>
                        <a:srgbClr val="FFFFFF"/>
                      </a:solidFill>
                      <a:ln w="9525">
                        <a:noFill/>
                        <a:miter lim="800000"/>
                        <a:headEnd/>
                        <a:tailEnd/>
                      </a:ln>
                    </wps:spPr>
                    <wps:txbx>
                      <w:txbxContent>
                        <w:p w14:paraId="53F7D310" w14:textId="78EACD69" w:rsidR="00226834" w:rsidRPr="00226834" w:rsidRDefault="00226834" w:rsidP="00226834">
                          <w:pPr>
                            <w:spacing w:after="0"/>
                            <w:rPr>
                              <w:color w:val="A6A6A6" w:themeColor="background1" w:themeShade="A6"/>
                              <w:sz w:val="16"/>
                              <w:szCs w:val="16"/>
                            </w:rPr>
                          </w:pPr>
                          <w:r w:rsidRPr="00226834">
                            <w:rPr>
                              <w:color w:val="A6A6A6" w:themeColor="background1" w:themeShade="A6"/>
                              <w:sz w:val="18"/>
                              <w:szCs w:val="18"/>
                            </w:rPr>
                            <w:t>F</w:t>
                          </w:r>
                          <w:r>
                            <w:rPr>
                              <w:color w:val="A6A6A6" w:themeColor="background1" w:themeShade="A6"/>
                              <w:sz w:val="18"/>
                              <w:szCs w:val="18"/>
                            </w:rPr>
                            <w:t>ORM</w:t>
                          </w:r>
                          <w:r w:rsidRPr="00226834">
                            <w:rPr>
                              <w:color w:val="A6A6A6" w:themeColor="background1" w:themeShade="A6"/>
                              <w:sz w:val="18"/>
                              <w:szCs w:val="18"/>
                            </w:rPr>
                            <w:t>: ASN (Advanced Shipping Notification</w:t>
                          </w:r>
                          <w:r>
                            <w:rPr>
                              <w:color w:val="A6A6A6" w:themeColor="background1" w:themeShade="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BD860" id="_x0000_t202" coordsize="21600,21600" o:spt="202" path="m,l,21600r21600,l21600,xe">
              <v:stroke joinstyle="miter"/>
              <v:path gradientshapeok="t" o:connecttype="rect"/>
            </v:shapetype>
            <v:shape id="_x0000_s1027" type="#_x0000_t202" style="position:absolute;margin-left:-48.75pt;margin-top:-19.8pt;width:241.5pt;height: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" stroked="f">
              <v:textbox>
                <w:txbxContent>
                  <w:p w14:paraId="53F7D310" w14:textId="78EACD69" w:rsidR="00226834" w:rsidRPr="00226834" w:rsidRDefault="00226834" w:rsidP="00226834">
                    <w:pPr>
                      <w:spacing w:after="0"/>
                      <w:rPr>
                        <w:color w:val="A6A6A6" w:themeColor="background1" w:themeShade="A6"/>
                        <w:sz w:val="16"/>
                        <w:szCs w:val="16"/>
                      </w:rPr>
                    </w:pPr>
                    <w:r w:rsidRPr="00226834">
                      <w:rPr>
                        <w:color w:val="A6A6A6" w:themeColor="background1" w:themeShade="A6"/>
                        <w:sz w:val="18"/>
                        <w:szCs w:val="18"/>
                      </w:rPr>
                      <w:t>F</w:t>
                    </w:r>
                    <w:r>
                      <w:rPr>
                        <w:color w:val="A6A6A6" w:themeColor="background1" w:themeShade="A6"/>
                        <w:sz w:val="18"/>
                        <w:szCs w:val="18"/>
                      </w:rPr>
                      <w:t>ORM</w:t>
                    </w:r>
                    <w:r w:rsidRPr="00226834">
                      <w:rPr>
                        <w:color w:val="A6A6A6" w:themeColor="background1" w:themeShade="A6"/>
                        <w:sz w:val="18"/>
                        <w:szCs w:val="18"/>
                      </w:rPr>
                      <w:t>: ASN (Advanced Shipping Notification</w:t>
                    </w:r>
                    <w:r>
                      <w:rPr>
                        <w:color w:val="A6A6A6" w:themeColor="background1" w:themeShade="A6"/>
                        <w:sz w:val="18"/>
                        <w:szCs w:val="18"/>
                      </w:rPr>
                      <w:t>)</w:t>
                    </w:r>
                  </w:p>
                </w:txbxContent>
              </v:textbox>
              <w10:wrap type="square" anchorx="margin"/>
            </v:shape>
          </w:pict>
        </mc:Fallback>
      </mc:AlternateContent>
    </w:r>
    <w:r w:rsidR="00052A4A">
      <w:rPr>
        <w:noProof/>
      </w:rPr>
      <mc:AlternateContent>
        <mc:Choice Requires="wps">
          <w:drawing>
            <wp:anchor distT="45720" distB="45720" distL="114300" distR="114300" simplePos="0" relativeHeight="251677696" behindDoc="0" locked="0" layoutInCell="1" allowOverlap="1" wp14:anchorId="576F58F5" wp14:editId="28818A6E">
              <wp:simplePos x="0" y="0"/>
              <wp:positionH relativeFrom="margin">
                <wp:posOffset>3886200</wp:posOffset>
              </wp:positionH>
              <wp:positionV relativeFrom="paragraph">
                <wp:posOffset>-346710</wp:posOffset>
              </wp:positionV>
              <wp:extent cx="2333625" cy="7334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33425"/>
                      </a:xfrm>
                      <a:prstGeom prst="rect">
                        <a:avLst/>
                      </a:prstGeom>
                      <a:solidFill>
                        <a:srgbClr val="FFFFFF"/>
                      </a:solidFill>
                      <a:ln w="9525">
                        <a:noFill/>
                        <a:miter lim="800000"/>
                        <a:headEnd/>
                        <a:tailEnd/>
                      </a:ln>
                    </wps:spPr>
                    <wps:txbx>
                      <w:txbxContent>
                        <w:p w14:paraId="736F1110" w14:textId="6933483F" w:rsidR="00052A4A" w:rsidRPr="00052A4A" w:rsidRDefault="00052A4A" w:rsidP="00052A4A">
                          <w:pPr>
                            <w:spacing w:after="0"/>
                            <w:jc w:val="right"/>
                            <w:rPr>
                              <w:b/>
                              <w:bCs/>
                              <w:color w:val="A6A6A6" w:themeColor="background1" w:themeShade="A6"/>
                            </w:rPr>
                          </w:pPr>
                          <w:r w:rsidRPr="00052A4A">
                            <w:rPr>
                              <w:b/>
                              <w:bCs/>
                              <w:color w:val="A6A6A6" w:themeColor="background1" w:themeShade="A6"/>
                            </w:rPr>
                            <w:t xml:space="preserve">Verify most current </w:t>
                          </w:r>
                          <w:proofErr w:type="gramStart"/>
                          <w:r w:rsidRPr="00052A4A">
                            <w:rPr>
                              <w:b/>
                              <w:bCs/>
                              <w:color w:val="A6A6A6" w:themeColor="background1" w:themeShade="A6"/>
                            </w:rPr>
                            <w:t>revision</w:t>
                          </w:r>
                          <w:proofErr w:type="gramEnd"/>
                        </w:p>
                        <w:p w14:paraId="6F67763F" w14:textId="12024D26" w:rsidR="00052A4A" w:rsidRPr="00052A4A" w:rsidRDefault="00052A4A" w:rsidP="00052A4A">
                          <w:pPr>
                            <w:spacing w:after="0"/>
                            <w:jc w:val="right"/>
                            <w:rPr>
                              <w:color w:val="A6A6A6" w:themeColor="background1" w:themeShade="A6"/>
                              <w:sz w:val="18"/>
                              <w:szCs w:val="18"/>
                            </w:rPr>
                          </w:pPr>
                          <w:r w:rsidRPr="00052A4A">
                            <w:rPr>
                              <w:color w:val="A6A6A6" w:themeColor="background1" w:themeShade="A6"/>
                              <w:sz w:val="18"/>
                              <w:szCs w:val="18"/>
                            </w:rPr>
                            <w:t>Revision Dat</w:t>
                          </w:r>
                          <w:r w:rsidR="00226834">
                            <w:rPr>
                              <w:color w:val="A6A6A6" w:themeColor="background1" w:themeShade="A6"/>
                              <w:sz w:val="18"/>
                              <w:szCs w:val="18"/>
                            </w:rPr>
                            <w:t xml:space="preserve">e: </w:t>
                          </w:r>
                          <w:r w:rsidR="00B77EA9">
                            <w:rPr>
                              <w:color w:val="A6A6A6" w:themeColor="background1" w:themeShade="A6"/>
                              <w:sz w:val="18"/>
                              <w:szCs w:val="18"/>
                            </w:rPr>
                            <w:t>10/24/23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F58F5" id="_x0000_s1028" type="#_x0000_t202" style="position:absolute;margin-left:306pt;margin-top:-27.3pt;width:183.75pt;height:57.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" stroked="f">
              <v:textbox>
                <w:txbxContent>
                  <w:p w14:paraId="736F1110" w14:textId="6933483F" w:rsidR="00052A4A" w:rsidRPr="00052A4A" w:rsidRDefault="00052A4A" w:rsidP="00052A4A">
                    <w:pPr>
                      <w:spacing w:after="0"/>
                      <w:jc w:val="right"/>
                      <w:rPr>
                        <w:b/>
                        <w:bCs/>
                        <w:color w:val="A6A6A6" w:themeColor="background1" w:themeShade="A6"/>
                      </w:rPr>
                    </w:pPr>
                    <w:r w:rsidRPr="00052A4A">
                      <w:rPr>
                        <w:b/>
                        <w:bCs/>
                        <w:color w:val="A6A6A6" w:themeColor="background1" w:themeShade="A6"/>
                      </w:rPr>
                      <w:t xml:space="preserve">Verify most current </w:t>
                    </w:r>
                    <w:proofErr w:type="gramStart"/>
                    <w:r w:rsidRPr="00052A4A">
                      <w:rPr>
                        <w:b/>
                        <w:bCs/>
                        <w:color w:val="A6A6A6" w:themeColor="background1" w:themeShade="A6"/>
                      </w:rPr>
                      <w:t>revision</w:t>
                    </w:r>
                    <w:proofErr w:type="gramEnd"/>
                  </w:p>
                  <w:p w14:paraId="6F67763F" w14:textId="12024D26" w:rsidR="00052A4A" w:rsidRPr="00052A4A" w:rsidRDefault="00052A4A" w:rsidP="00052A4A">
                    <w:pPr>
                      <w:spacing w:after="0"/>
                      <w:jc w:val="right"/>
                      <w:rPr>
                        <w:color w:val="A6A6A6" w:themeColor="background1" w:themeShade="A6"/>
                        <w:sz w:val="18"/>
                        <w:szCs w:val="18"/>
                      </w:rPr>
                    </w:pPr>
                    <w:r w:rsidRPr="00052A4A">
                      <w:rPr>
                        <w:color w:val="A6A6A6" w:themeColor="background1" w:themeShade="A6"/>
                        <w:sz w:val="18"/>
                        <w:szCs w:val="18"/>
                      </w:rPr>
                      <w:t>Revision Dat</w:t>
                    </w:r>
                    <w:r w:rsidR="00226834">
                      <w:rPr>
                        <w:color w:val="A6A6A6" w:themeColor="background1" w:themeShade="A6"/>
                        <w:sz w:val="18"/>
                        <w:szCs w:val="18"/>
                      </w:rPr>
                      <w:t xml:space="preserve">e: </w:t>
                    </w:r>
                    <w:r w:rsidR="00B77EA9">
                      <w:rPr>
                        <w:color w:val="A6A6A6" w:themeColor="background1" w:themeShade="A6"/>
                        <w:sz w:val="18"/>
                        <w:szCs w:val="18"/>
                      </w:rPr>
                      <w:t>10/24/23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D010" w14:textId="77777777" w:rsidR="0007272D" w:rsidRDefault="0007272D" w:rsidP="00533AD4">
      <w:pPr>
        <w:spacing w:after="0" w:line="240" w:lineRule="auto"/>
      </w:pPr>
      <w:r>
        <w:separator/>
      </w:r>
    </w:p>
  </w:footnote>
  <w:footnote w:type="continuationSeparator" w:id="0">
    <w:p w14:paraId="4B265F33" w14:textId="77777777" w:rsidR="0007272D" w:rsidRDefault="0007272D" w:rsidP="0053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BFE6" w14:textId="05055426" w:rsidR="00691CEB" w:rsidRDefault="00691CEB">
    <w:pPr>
      <w:pStyle w:val="Header"/>
    </w:pPr>
    <w:r>
      <w:rPr>
        <w:noProof/>
      </w:rPr>
      <w:drawing>
        <wp:anchor distT="0" distB="0" distL="114300" distR="114300" simplePos="0" relativeHeight="251669504" behindDoc="1" locked="0" layoutInCell="1" allowOverlap="1" wp14:anchorId="31EF3349" wp14:editId="3879E0E4">
          <wp:simplePos x="0" y="0"/>
          <wp:positionH relativeFrom="column">
            <wp:posOffset>-274320</wp:posOffset>
          </wp:positionH>
          <wp:positionV relativeFrom="topMargin">
            <wp:posOffset>457200</wp:posOffset>
          </wp:positionV>
          <wp:extent cx="820977" cy="630936"/>
          <wp:effectExtent l="0" t="0" r="0" b="0"/>
          <wp:wrapTight wrapText="bothSides">
            <wp:wrapPolygon edited="0">
              <wp:start x="7523" y="0"/>
              <wp:lineTo x="0" y="4568"/>
              <wp:lineTo x="0" y="16314"/>
              <wp:lineTo x="7523" y="20882"/>
              <wp:lineTo x="13542" y="20882"/>
              <wp:lineTo x="21065" y="16314"/>
              <wp:lineTo x="21065" y="4568"/>
              <wp:lineTo x="13542" y="0"/>
              <wp:lineTo x="7523" y="0"/>
            </wp:wrapPolygon>
          </wp:wrapTight>
          <wp:docPr id="1810874991" name="Picture 1810874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1564" b="11504"/>
                  <a:stretch/>
                </pic:blipFill>
                <pic:spPr bwMode="auto">
                  <a:xfrm>
                    <a:off x="0" y="0"/>
                    <a:ext cx="820977" cy="630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C849" w14:textId="1A65B2A1" w:rsidR="00BC3C98" w:rsidRDefault="001418FD">
    <w:pPr>
      <w:pStyle w:val="Header"/>
    </w:pPr>
    <w:r>
      <w:rPr>
        <w:noProof/>
      </w:rPr>
      <w:drawing>
        <wp:anchor distT="0" distB="0" distL="114300" distR="114300" simplePos="0" relativeHeight="251649024" behindDoc="1" locked="0" layoutInCell="1" allowOverlap="1" wp14:anchorId="3226764F" wp14:editId="05369368">
          <wp:simplePos x="0" y="0"/>
          <wp:positionH relativeFrom="column">
            <wp:posOffset>-274320</wp:posOffset>
          </wp:positionH>
          <wp:positionV relativeFrom="topMargin">
            <wp:posOffset>233050</wp:posOffset>
          </wp:positionV>
          <wp:extent cx="1098550" cy="850265"/>
          <wp:effectExtent l="0" t="0" r="6350" b="6985"/>
          <wp:wrapTight wrapText="bothSides">
            <wp:wrapPolygon edited="0">
              <wp:start x="8615" y="0"/>
              <wp:lineTo x="0" y="2420"/>
              <wp:lineTo x="0" y="14518"/>
              <wp:lineTo x="2622" y="16454"/>
              <wp:lineTo x="7491" y="21294"/>
              <wp:lineTo x="8615" y="21294"/>
              <wp:lineTo x="12735" y="21294"/>
              <wp:lineTo x="13484" y="21294"/>
              <wp:lineTo x="20601" y="15970"/>
              <wp:lineTo x="21350" y="14518"/>
              <wp:lineTo x="21350" y="2420"/>
              <wp:lineTo x="12735" y="0"/>
              <wp:lineTo x="8615" y="0"/>
            </wp:wrapPolygon>
          </wp:wrapTight>
          <wp:docPr id="1296311420" name="Picture 129631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11365" b="11223"/>
                  <a:stretch/>
                </pic:blipFill>
                <pic:spPr bwMode="auto">
                  <a:xfrm>
                    <a:off x="0" y="0"/>
                    <a:ext cx="1098550"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A8E">
      <w:rPr>
        <w:noProof/>
      </w:rPr>
      <mc:AlternateContent>
        <mc:Choice Requires="wps">
          <w:drawing>
            <wp:anchor distT="45720" distB="45720" distL="114300" distR="114300" simplePos="0" relativeHeight="251673600" behindDoc="0" locked="0" layoutInCell="1" allowOverlap="1" wp14:anchorId="3833BCC6" wp14:editId="4A829B30">
              <wp:simplePos x="0" y="0"/>
              <wp:positionH relativeFrom="margin">
                <wp:posOffset>1781175</wp:posOffset>
              </wp:positionH>
              <wp:positionV relativeFrom="paragraph">
                <wp:posOffset>251460</wp:posOffset>
              </wp:positionV>
              <wp:extent cx="44386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76275"/>
                      </a:xfrm>
                      <a:prstGeom prst="rect">
                        <a:avLst/>
                      </a:prstGeom>
                      <a:solidFill>
                        <a:srgbClr val="FFFFFF"/>
                      </a:solidFill>
                      <a:ln w="9525">
                        <a:noFill/>
                        <a:miter lim="800000"/>
                        <a:headEnd/>
                        <a:tailEnd/>
                      </a:ln>
                    </wps:spPr>
                    <wps:txbx>
                      <w:txbxContent>
                        <w:p w14:paraId="38CD61BA" w14:textId="19E7465D" w:rsidR="004B1F56" w:rsidRPr="0078289B" w:rsidRDefault="00226834" w:rsidP="0078289B">
                          <w:pPr>
                            <w:spacing w:after="0"/>
                            <w:jc w:val="right"/>
                            <w:rPr>
                              <w:b/>
                              <w:bCs/>
                              <w:color w:val="0033A0"/>
                              <w:sz w:val="36"/>
                              <w:szCs w:val="36"/>
                            </w:rPr>
                          </w:pPr>
                          <w:r>
                            <w:rPr>
                              <w:b/>
                              <w:bCs/>
                              <w:color w:val="0033A0"/>
                              <w:sz w:val="36"/>
                              <w:szCs w:val="36"/>
                            </w:rPr>
                            <w:t>ADVANCED SHIPPING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3BCC6" id="_x0000_t202" coordsize="21600,21600" o:spt="202" path="m,l,21600r21600,l21600,xe">
              <v:stroke joinstyle="miter"/>
              <v:path gradientshapeok="t" o:connecttype="rect"/>
            </v:shapetype>
            <v:shape id="Text Box 2" o:spid="_x0000_s1026" type="#_x0000_t202" style="position:absolute;margin-left:140.25pt;margin-top:19.8pt;width:349.5pt;height:5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" stroked="f">
              <v:textbox>
                <w:txbxContent>
                  <w:p w14:paraId="38CD61BA" w14:textId="19E7465D" w:rsidR="004B1F56" w:rsidRPr="0078289B" w:rsidRDefault="00226834" w:rsidP="0078289B">
                    <w:pPr>
                      <w:spacing w:after="0"/>
                      <w:jc w:val="right"/>
                      <w:rPr>
                        <w:b/>
                        <w:bCs/>
                        <w:color w:val="0033A0"/>
                        <w:sz w:val="36"/>
                        <w:szCs w:val="36"/>
                      </w:rPr>
                    </w:pPr>
                    <w:r>
                      <w:rPr>
                        <w:b/>
                        <w:bCs/>
                        <w:color w:val="0033A0"/>
                        <w:sz w:val="36"/>
                        <w:szCs w:val="36"/>
                      </w:rPr>
                      <w:t>ADVANCED SHIPPING NOTICE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documentProtection w:edit="forms" w:enforcement="1" w:cryptProviderType="rsaAES" w:cryptAlgorithmClass="hash" w:cryptAlgorithmType="typeAny" w:cryptAlgorithmSid="14" w:cryptSpinCount="100000" w:hash="QTGkij0fITMcBjKkHSusJDZ3ibfBc8CQ9tc512LesvBMR+OB1lexjmfqTfv7B/P0mQQv7TTQgDEaUww4ShLTLw==" w:salt="CWnV6r//i5OVnAw31Wf8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NDI3sTQ2NbY0tDBU0lEKTi0uzszPAykwMqgFABKY0IotAAAA"/>
  </w:docVars>
  <w:rsids>
    <w:rsidRoot w:val="00CD6A8E"/>
    <w:rsid w:val="00000E9F"/>
    <w:rsid w:val="00052A4A"/>
    <w:rsid w:val="00067929"/>
    <w:rsid w:val="0007272D"/>
    <w:rsid w:val="0008757D"/>
    <w:rsid w:val="000A200A"/>
    <w:rsid w:val="000E5D91"/>
    <w:rsid w:val="001418FD"/>
    <w:rsid w:val="001662F1"/>
    <w:rsid w:val="001775F1"/>
    <w:rsid w:val="001874BC"/>
    <w:rsid w:val="001B11B0"/>
    <w:rsid w:val="00226834"/>
    <w:rsid w:val="0026113A"/>
    <w:rsid w:val="00264323"/>
    <w:rsid w:val="00284203"/>
    <w:rsid w:val="00284CBB"/>
    <w:rsid w:val="002945E9"/>
    <w:rsid w:val="00297E7E"/>
    <w:rsid w:val="002A018B"/>
    <w:rsid w:val="002A0D26"/>
    <w:rsid w:val="00332FD4"/>
    <w:rsid w:val="003A15D8"/>
    <w:rsid w:val="003F4496"/>
    <w:rsid w:val="00435433"/>
    <w:rsid w:val="00445E72"/>
    <w:rsid w:val="00450912"/>
    <w:rsid w:val="00457024"/>
    <w:rsid w:val="0047495C"/>
    <w:rsid w:val="004B1F56"/>
    <w:rsid w:val="004F3882"/>
    <w:rsid w:val="0050498D"/>
    <w:rsid w:val="0053361F"/>
    <w:rsid w:val="00533AD4"/>
    <w:rsid w:val="005659D0"/>
    <w:rsid w:val="005C1F1A"/>
    <w:rsid w:val="00647AB7"/>
    <w:rsid w:val="006573BA"/>
    <w:rsid w:val="006627B1"/>
    <w:rsid w:val="00665BF6"/>
    <w:rsid w:val="00680D79"/>
    <w:rsid w:val="006831F0"/>
    <w:rsid w:val="00691CEB"/>
    <w:rsid w:val="006B6BA3"/>
    <w:rsid w:val="006D1A55"/>
    <w:rsid w:val="006E0B18"/>
    <w:rsid w:val="00733D82"/>
    <w:rsid w:val="007372C8"/>
    <w:rsid w:val="00747AF5"/>
    <w:rsid w:val="00780A05"/>
    <w:rsid w:val="0078289B"/>
    <w:rsid w:val="007D2277"/>
    <w:rsid w:val="00823CC1"/>
    <w:rsid w:val="00855A46"/>
    <w:rsid w:val="00860519"/>
    <w:rsid w:val="008F6D63"/>
    <w:rsid w:val="00922857"/>
    <w:rsid w:val="00952C05"/>
    <w:rsid w:val="00964018"/>
    <w:rsid w:val="00965DA4"/>
    <w:rsid w:val="00970ACD"/>
    <w:rsid w:val="00986C38"/>
    <w:rsid w:val="009A2954"/>
    <w:rsid w:val="009D78F9"/>
    <w:rsid w:val="009E33FF"/>
    <w:rsid w:val="00A27D89"/>
    <w:rsid w:val="00A31B8D"/>
    <w:rsid w:val="00A502AE"/>
    <w:rsid w:val="00A52C85"/>
    <w:rsid w:val="00A623E7"/>
    <w:rsid w:val="00A66D06"/>
    <w:rsid w:val="00AE657A"/>
    <w:rsid w:val="00B40A37"/>
    <w:rsid w:val="00B77EA9"/>
    <w:rsid w:val="00B80C33"/>
    <w:rsid w:val="00BC3C98"/>
    <w:rsid w:val="00C046A2"/>
    <w:rsid w:val="00C308FE"/>
    <w:rsid w:val="00C36078"/>
    <w:rsid w:val="00C81B43"/>
    <w:rsid w:val="00C825C8"/>
    <w:rsid w:val="00C85DA4"/>
    <w:rsid w:val="00CD429F"/>
    <w:rsid w:val="00CD6A8E"/>
    <w:rsid w:val="00CE2C19"/>
    <w:rsid w:val="00DF15E5"/>
    <w:rsid w:val="00E30579"/>
    <w:rsid w:val="00E604A8"/>
    <w:rsid w:val="00E605AC"/>
    <w:rsid w:val="00E740F1"/>
    <w:rsid w:val="00E75F81"/>
    <w:rsid w:val="00ED03CE"/>
    <w:rsid w:val="00EE65A7"/>
    <w:rsid w:val="00EE7C62"/>
    <w:rsid w:val="00EF617B"/>
    <w:rsid w:val="00F758D3"/>
    <w:rsid w:val="00FC47B8"/>
    <w:rsid w:val="00FE0345"/>
    <w:rsid w:val="00FE1621"/>
    <w:rsid w:val="00FE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14AD4C9"/>
  <w15:docId w15:val="{4A885D8F-F3C4-4B8A-92ED-9BDB3880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randview" w:eastAsiaTheme="minorHAnsi" w:hAnsi="Grandview"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D4"/>
  </w:style>
  <w:style w:type="paragraph" w:styleId="Footer">
    <w:name w:val="footer"/>
    <w:basedOn w:val="Normal"/>
    <w:link w:val="FooterChar"/>
    <w:uiPriority w:val="99"/>
    <w:unhideWhenUsed/>
    <w:rsid w:val="0053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D4"/>
  </w:style>
  <w:style w:type="table" w:styleId="TableGrid">
    <w:name w:val="Table Grid"/>
    <w:basedOn w:val="TableNormal"/>
    <w:uiPriority w:val="39"/>
    <w:rsid w:val="00CD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D6A8E"/>
    <w:pPr>
      <w:spacing w:after="0" w:line="240" w:lineRule="auto"/>
      <w:jc w:val="center"/>
    </w:pPr>
    <w:rPr>
      <w:rFonts w:asciiTheme="minorHAnsi" w:eastAsiaTheme="minorEastAsia" w:hAnsiTheme="minorHAnsi"/>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semiHidden/>
    <w:rsid w:val="00CD6A8E"/>
    <w:rPr>
      <w:color w:val="808080"/>
    </w:rPr>
  </w:style>
  <w:style w:type="character" w:styleId="Hyperlink">
    <w:name w:val="Hyperlink"/>
    <w:rsid w:val="00226834"/>
    <w:rPr>
      <w:color w:val="0000FF"/>
      <w:u w:val="single"/>
    </w:rPr>
  </w:style>
  <w:style w:type="paragraph" w:styleId="BodyTextIndent3">
    <w:name w:val="Body Text Indent 3"/>
    <w:basedOn w:val="Normal"/>
    <w:link w:val="BodyTextIndent3Char"/>
    <w:rsid w:val="00226834"/>
    <w:pPr>
      <w:spacing w:after="0" w:line="240" w:lineRule="auto"/>
      <w:ind w:left="288"/>
    </w:pPr>
    <w:rPr>
      <w:rFonts w:ascii="Arial Narrow" w:eastAsia="Times New Roman" w:hAnsi="Arial Narrow" w:cs="Times New Roman"/>
    </w:rPr>
  </w:style>
  <w:style w:type="character" w:customStyle="1" w:styleId="BodyTextIndent3Char">
    <w:name w:val="Body Text Indent 3 Char"/>
    <w:basedOn w:val="DefaultParagraphFont"/>
    <w:link w:val="BodyTextIndent3"/>
    <w:rsid w:val="00226834"/>
    <w:rPr>
      <w:rFonts w:ascii="Arial Narrow" w:eastAsia="Times New Roman" w:hAnsi="Arial Narrow" w:cs="Times New Roman"/>
    </w:rPr>
  </w:style>
  <w:style w:type="paragraph" w:styleId="BodyTextIndent2">
    <w:name w:val="Body Text Indent 2"/>
    <w:basedOn w:val="Normal"/>
    <w:link w:val="BodyTextIndent2Char"/>
    <w:uiPriority w:val="99"/>
    <w:semiHidden/>
    <w:unhideWhenUsed/>
    <w:rsid w:val="00226834"/>
    <w:pPr>
      <w:spacing w:after="120" w:line="480" w:lineRule="auto"/>
      <w:ind w:left="360"/>
    </w:pPr>
  </w:style>
  <w:style w:type="character" w:customStyle="1" w:styleId="BodyTextIndent2Char">
    <w:name w:val="Body Text Indent 2 Char"/>
    <w:basedOn w:val="DefaultParagraphFont"/>
    <w:link w:val="BodyTextIndent2"/>
    <w:uiPriority w:val="99"/>
    <w:semiHidden/>
    <w:rsid w:val="00226834"/>
  </w:style>
  <w:style w:type="character" w:styleId="UnresolvedMention">
    <w:name w:val="Unresolved Mention"/>
    <w:basedOn w:val="DefaultParagraphFont"/>
    <w:uiPriority w:val="99"/>
    <w:semiHidden/>
    <w:unhideWhenUsed/>
    <w:rsid w:val="00226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ncoccle@plp.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ncocalb@plp.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ncocrog@plp.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eformed.com/about-plp/policies" TargetMode="External"/><Relationship Id="rId4" Type="http://schemas.openxmlformats.org/officeDocument/2006/relationships/footnotes" Target="footnotes.xml"/><Relationship Id="rId9" Type="http://schemas.openxmlformats.org/officeDocument/2006/relationships/hyperlink" Target="mailto:asncocplt@pl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elson\Documents\Custom%20Office%20Templates\PLP%20Letterhead%20(Confidential%20Letter)%20-%20Global%20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PLP Letterhead (Confidential Letter) - Global HQ</Template>
  <TotalTime>0</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Josh</dc:creator>
  <cp:keywords/>
  <dc:description/>
  <cp:lastModifiedBy>Beyer, Ryan</cp:lastModifiedBy>
  <cp:revision>2</cp:revision>
  <cp:lastPrinted>2022-08-11T19:29:00Z</cp:lastPrinted>
  <dcterms:created xsi:type="dcterms:W3CDTF">2023-11-09T20:37:00Z</dcterms:created>
  <dcterms:modified xsi:type="dcterms:W3CDTF">2023-11-09T20:37:00Z</dcterms:modified>
</cp:coreProperties>
</file>