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84983" w14:textId="77777777" w:rsidR="00A927CC" w:rsidRPr="003C162E" w:rsidRDefault="00A927CC">
      <w:pPr>
        <w:jc w:val="center"/>
        <w:rPr>
          <w:sz w:val="22"/>
          <w:szCs w:val="22"/>
        </w:rPr>
      </w:pPr>
      <w:r w:rsidRPr="003C162E">
        <w:rPr>
          <w:sz w:val="22"/>
          <w:szCs w:val="22"/>
        </w:rPr>
        <w:t>SECTION 07</w:t>
      </w:r>
      <w:r w:rsidR="00FE1003" w:rsidRPr="003C162E">
        <w:rPr>
          <w:sz w:val="22"/>
          <w:szCs w:val="22"/>
        </w:rPr>
        <w:t xml:space="preserve"> </w:t>
      </w:r>
      <w:r w:rsidRPr="003C162E">
        <w:rPr>
          <w:sz w:val="22"/>
          <w:szCs w:val="22"/>
        </w:rPr>
        <w:t>84</w:t>
      </w:r>
      <w:r w:rsidR="00FE1003" w:rsidRPr="003C162E">
        <w:rPr>
          <w:sz w:val="22"/>
          <w:szCs w:val="22"/>
        </w:rPr>
        <w:t xml:space="preserve"> 0</w:t>
      </w:r>
      <w:r w:rsidRPr="003C162E">
        <w:rPr>
          <w:sz w:val="22"/>
          <w:szCs w:val="22"/>
        </w:rPr>
        <w:t>0</w:t>
      </w:r>
    </w:p>
    <w:p w14:paraId="27A90B85" w14:textId="77777777" w:rsidR="00A927CC" w:rsidRPr="003C162E" w:rsidRDefault="00A927CC">
      <w:pPr>
        <w:jc w:val="center"/>
        <w:rPr>
          <w:sz w:val="22"/>
          <w:szCs w:val="22"/>
        </w:rPr>
      </w:pPr>
      <w:r w:rsidRPr="003C162E">
        <w:rPr>
          <w:sz w:val="22"/>
          <w:szCs w:val="22"/>
        </w:rPr>
        <w:t>FIRESTOPPING</w:t>
      </w:r>
    </w:p>
    <w:p w14:paraId="1B2BBA7F" w14:textId="77777777" w:rsidR="00A927CC" w:rsidRPr="003C162E" w:rsidRDefault="00A927CC">
      <w:pPr>
        <w:jc w:val="center"/>
        <w:rPr>
          <w:sz w:val="22"/>
          <w:szCs w:val="22"/>
        </w:rPr>
      </w:pPr>
    </w:p>
    <w:p w14:paraId="779E510E" w14:textId="77777777" w:rsidR="00A927CC" w:rsidRPr="003C162E" w:rsidRDefault="00A927CC">
      <w:pPr>
        <w:rPr>
          <w:sz w:val="22"/>
          <w:szCs w:val="22"/>
        </w:rPr>
      </w:pPr>
      <w:r w:rsidRPr="003C162E">
        <w:rPr>
          <w:sz w:val="22"/>
          <w:szCs w:val="22"/>
        </w:rPr>
        <w:t>PART 1 – GENERAL</w:t>
      </w:r>
    </w:p>
    <w:p w14:paraId="0F988BC3" w14:textId="77777777" w:rsidR="00A927CC" w:rsidRPr="003C162E" w:rsidRDefault="00A927CC">
      <w:pPr>
        <w:rPr>
          <w:sz w:val="22"/>
          <w:szCs w:val="22"/>
        </w:rPr>
      </w:pPr>
    </w:p>
    <w:p w14:paraId="6A366D1D" w14:textId="77777777" w:rsidR="00A927CC" w:rsidRPr="003C162E" w:rsidRDefault="00A927CC">
      <w:pPr>
        <w:numPr>
          <w:ilvl w:val="1"/>
          <w:numId w:val="1"/>
        </w:numPr>
        <w:rPr>
          <w:sz w:val="22"/>
          <w:szCs w:val="22"/>
        </w:rPr>
      </w:pPr>
      <w:r w:rsidRPr="003C162E">
        <w:rPr>
          <w:sz w:val="22"/>
          <w:szCs w:val="22"/>
        </w:rPr>
        <w:t>RELATED DOCUMENTS</w:t>
      </w:r>
    </w:p>
    <w:p w14:paraId="4504D0FE" w14:textId="77777777" w:rsidR="00A927CC" w:rsidRPr="003C162E" w:rsidRDefault="00A927CC">
      <w:pPr>
        <w:ind w:left="720"/>
        <w:rPr>
          <w:sz w:val="22"/>
          <w:szCs w:val="22"/>
        </w:rPr>
      </w:pPr>
    </w:p>
    <w:p w14:paraId="64D289D8" w14:textId="77777777" w:rsidR="00A927CC" w:rsidRPr="003C162E" w:rsidRDefault="00A927CC">
      <w:pPr>
        <w:numPr>
          <w:ilvl w:val="0"/>
          <w:numId w:val="2"/>
        </w:numPr>
        <w:rPr>
          <w:sz w:val="22"/>
          <w:szCs w:val="22"/>
        </w:rPr>
      </w:pPr>
      <w:r w:rsidRPr="003C162E">
        <w:rPr>
          <w:sz w:val="22"/>
          <w:szCs w:val="22"/>
        </w:rPr>
        <w:t>Drawings and general provisions of the Contract, including General and Supplementary Conditions and Division 1 Specification Sections, apply to this Section.</w:t>
      </w:r>
    </w:p>
    <w:p w14:paraId="7BFF210C" w14:textId="77777777" w:rsidR="00A927CC" w:rsidRPr="003C162E" w:rsidRDefault="00A927CC">
      <w:pPr>
        <w:rPr>
          <w:sz w:val="22"/>
          <w:szCs w:val="22"/>
        </w:rPr>
      </w:pPr>
    </w:p>
    <w:p w14:paraId="05A3B3B0" w14:textId="77777777" w:rsidR="00A927CC" w:rsidRPr="003C162E" w:rsidRDefault="00A927CC">
      <w:pPr>
        <w:numPr>
          <w:ilvl w:val="1"/>
          <w:numId w:val="1"/>
        </w:numPr>
        <w:rPr>
          <w:sz w:val="22"/>
          <w:szCs w:val="22"/>
        </w:rPr>
      </w:pPr>
      <w:r w:rsidRPr="003C162E">
        <w:rPr>
          <w:sz w:val="22"/>
          <w:szCs w:val="22"/>
        </w:rPr>
        <w:t>SUMMARY</w:t>
      </w:r>
    </w:p>
    <w:p w14:paraId="743110D2" w14:textId="77777777" w:rsidR="00A927CC" w:rsidRPr="003C162E" w:rsidRDefault="00A927CC">
      <w:pPr>
        <w:ind w:left="720"/>
        <w:rPr>
          <w:sz w:val="22"/>
          <w:szCs w:val="22"/>
        </w:rPr>
      </w:pPr>
    </w:p>
    <w:p w14:paraId="195F36BC" w14:textId="77777777" w:rsidR="00A927CC" w:rsidRPr="003C162E" w:rsidRDefault="00A927CC">
      <w:pPr>
        <w:numPr>
          <w:ilvl w:val="0"/>
          <w:numId w:val="3"/>
        </w:numPr>
        <w:rPr>
          <w:sz w:val="22"/>
          <w:szCs w:val="22"/>
        </w:rPr>
      </w:pPr>
      <w:r w:rsidRPr="003C162E">
        <w:rPr>
          <w:sz w:val="22"/>
          <w:szCs w:val="22"/>
        </w:rPr>
        <w:t>This section includes firestopping for through-penetrations</w:t>
      </w:r>
      <w:r w:rsidR="00DD7D67" w:rsidRPr="003C162E">
        <w:rPr>
          <w:sz w:val="22"/>
          <w:szCs w:val="22"/>
        </w:rPr>
        <w:t xml:space="preserve"> and joints</w:t>
      </w:r>
      <w:r w:rsidRPr="003C162E">
        <w:rPr>
          <w:sz w:val="22"/>
          <w:szCs w:val="22"/>
        </w:rPr>
        <w:t xml:space="preserve"> </w:t>
      </w:r>
      <w:r w:rsidR="00DD7D67" w:rsidRPr="003C162E">
        <w:rPr>
          <w:sz w:val="22"/>
          <w:szCs w:val="22"/>
        </w:rPr>
        <w:t xml:space="preserve">in or between </w:t>
      </w:r>
      <w:r w:rsidRPr="003C162E">
        <w:rPr>
          <w:sz w:val="22"/>
          <w:szCs w:val="22"/>
        </w:rPr>
        <w:t>the following fire-resistance rated assemblies, including both blank openings</w:t>
      </w:r>
      <w:r w:rsidR="00DD7D67" w:rsidRPr="003C162E">
        <w:rPr>
          <w:sz w:val="22"/>
          <w:szCs w:val="22"/>
        </w:rPr>
        <w:t>, linear openings,</w:t>
      </w:r>
      <w:r w:rsidRPr="003C162E">
        <w:rPr>
          <w:sz w:val="22"/>
          <w:szCs w:val="22"/>
        </w:rPr>
        <w:t xml:space="preserve"> and openings containing penetrating items:</w:t>
      </w:r>
    </w:p>
    <w:p w14:paraId="74C39A3E" w14:textId="77777777" w:rsidR="00A927CC" w:rsidRPr="003C162E" w:rsidRDefault="00A927CC">
      <w:pPr>
        <w:ind w:left="1440"/>
        <w:rPr>
          <w:sz w:val="22"/>
          <w:szCs w:val="22"/>
        </w:rPr>
      </w:pPr>
    </w:p>
    <w:p w14:paraId="0F013576" w14:textId="77777777" w:rsidR="00A927CC" w:rsidRPr="003C162E" w:rsidRDefault="00A927CC">
      <w:pPr>
        <w:numPr>
          <w:ilvl w:val="1"/>
          <w:numId w:val="3"/>
        </w:numPr>
        <w:rPr>
          <w:sz w:val="22"/>
          <w:szCs w:val="22"/>
        </w:rPr>
      </w:pPr>
      <w:r w:rsidRPr="003C162E">
        <w:rPr>
          <w:sz w:val="22"/>
          <w:szCs w:val="22"/>
        </w:rPr>
        <w:t>Floor-ceiling assemblies.</w:t>
      </w:r>
    </w:p>
    <w:p w14:paraId="3C6CA9F0" w14:textId="77777777" w:rsidR="00A927CC" w:rsidRPr="003C162E" w:rsidRDefault="00A927CC">
      <w:pPr>
        <w:numPr>
          <w:ilvl w:val="1"/>
          <w:numId w:val="3"/>
        </w:numPr>
        <w:rPr>
          <w:sz w:val="22"/>
          <w:szCs w:val="22"/>
        </w:rPr>
      </w:pPr>
      <w:r w:rsidRPr="003C162E">
        <w:rPr>
          <w:sz w:val="22"/>
          <w:szCs w:val="22"/>
        </w:rPr>
        <w:t>Roof-ceiling assemblies.</w:t>
      </w:r>
    </w:p>
    <w:p w14:paraId="2FC02D43" w14:textId="77777777" w:rsidR="00A927CC" w:rsidRPr="003C162E" w:rsidRDefault="00A927CC">
      <w:pPr>
        <w:numPr>
          <w:ilvl w:val="1"/>
          <w:numId w:val="3"/>
        </w:numPr>
        <w:rPr>
          <w:sz w:val="22"/>
          <w:szCs w:val="22"/>
        </w:rPr>
      </w:pPr>
      <w:r w:rsidRPr="003C162E">
        <w:rPr>
          <w:sz w:val="22"/>
          <w:szCs w:val="22"/>
        </w:rPr>
        <w:t>Walls and partitions.</w:t>
      </w:r>
    </w:p>
    <w:p w14:paraId="7A952B58" w14:textId="77777777" w:rsidR="00A927CC" w:rsidRPr="003C162E" w:rsidRDefault="00A927CC">
      <w:pPr>
        <w:numPr>
          <w:ilvl w:val="1"/>
          <w:numId w:val="3"/>
        </w:numPr>
        <w:rPr>
          <w:sz w:val="22"/>
          <w:szCs w:val="22"/>
        </w:rPr>
      </w:pPr>
      <w:r w:rsidRPr="003C162E">
        <w:rPr>
          <w:sz w:val="22"/>
          <w:szCs w:val="22"/>
        </w:rPr>
        <w:t>Smoke barriers.</w:t>
      </w:r>
    </w:p>
    <w:p w14:paraId="47ACBE2A" w14:textId="77777777" w:rsidR="00A927CC" w:rsidRPr="003C162E" w:rsidRDefault="00A927CC">
      <w:pPr>
        <w:numPr>
          <w:ilvl w:val="1"/>
          <w:numId w:val="3"/>
        </w:numPr>
        <w:rPr>
          <w:sz w:val="22"/>
          <w:szCs w:val="22"/>
        </w:rPr>
      </w:pPr>
      <w:r w:rsidRPr="003C162E">
        <w:rPr>
          <w:sz w:val="22"/>
          <w:szCs w:val="22"/>
        </w:rPr>
        <w:t>Construction enclosing compartmentalized areas.</w:t>
      </w:r>
    </w:p>
    <w:p w14:paraId="49081A03" w14:textId="77777777" w:rsidR="00A927CC" w:rsidRPr="003C162E" w:rsidRDefault="00A927CC">
      <w:pPr>
        <w:rPr>
          <w:sz w:val="22"/>
          <w:szCs w:val="22"/>
        </w:rPr>
      </w:pPr>
    </w:p>
    <w:p w14:paraId="56DACD3D" w14:textId="77777777" w:rsidR="00A927CC" w:rsidRPr="003C162E" w:rsidRDefault="00A927CC">
      <w:pPr>
        <w:numPr>
          <w:ilvl w:val="0"/>
          <w:numId w:val="3"/>
        </w:numPr>
        <w:rPr>
          <w:sz w:val="22"/>
          <w:szCs w:val="22"/>
        </w:rPr>
      </w:pPr>
      <w:r w:rsidRPr="003C162E">
        <w:rPr>
          <w:sz w:val="22"/>
          <w:szCs w:val="22"/>
        </w:rPr>
        <w:t>Related Sections include the following:</w:t>
      </w:r>
    </w:p>
    <w:p w14:paraId="2300896F" w14:textId="77777777" w:rsidR="00A927CC" w:rsidRPr="003C162E" w:rsidRDefault="00A927CC">
      <w:pPr>
        <w:ind w:left="720"/>
        <w:rPr>
          <w:sz w:val="22"/>
          <w:szCs w:val="22"/>
        </w:rPr>
      </w:pPr>
    </w:p>
    <w:p w14:paraId="66A52CDB" w14:textId="77777777" w:rsidR="00A927CC" w:rsidRPr="003C162E" w:rsidRDefault="00A927CC">
      <w:pPr>
        <w:numPr>
          <w:ilvl w:val="1"/>
          <w:numId w:val="3"/>
        </w:numPr>
        <w:rPr>
          <w:sz w:val="22"/>
          <w:szCs w:val="22"/>
        </w:rPr>
      </w:pPr>
      <w:r w:rsidRPr="003C162E">
        <w:rPr>
          <w:sz w:val="22"/>
          <w:szCs w:val="22"/>
        </w:rPr>
        <w:t xml:space="preserve">Division 3 – Section </w:t>
      </w:r>
      <w:smartTag w:uri="urn:schemas-microsoft-com:office:smarttags" w:element="date">
        <w:smartTagPr>
          <w:attr w:name="ls" w:val="trans"/>
          <w:attr w:name="Month" w:val="3"/>
          <w:attr w:name="Day" w:val="30"/>
          <w:attr w:name="Year" w:val="00"/>
        </w:smartTagPr>
        <w:r w:rsidRPr="003C162E">
          <w:rPr>
            <w:sz w:val="22"/>
            <w:szCs w:val="22"/>
          </w:rPr>
          <w:t>03</w:t>
        </w:r>
        <w:r w:rsidR="00932609" w:rsidRPr="003C162E">
          <w:rPr>
            <w:sz w:val="22"/>
            <w:szCs w:val="22"/>
          </w:rPr>
          <w:t xml:space="preserve"> </w:t>
        </w:r>
        <w:r w:rsidRPr="003C162E">
          <w:rPr>
            <w:sz w:val="22"/>
            <w:szCs w:val="22"/>
          </w:rPr>
          <w:t>30</w:t>
        </w:r>
        <w:r w:rsidR="00932609" w:rsidRPr="003C162E">
          <w:rPr>
            <w:sz w:val="22"/>
            <w:szCs w:val="22"/>
          </w:rPr>
          <w:t xml:space="preserve"> 0</w:t>
        </w:r>
        <w:r w:rsidRPr="003C162E">
          <w:rPr>
            <w:sz w:val="22"/>
            <w:szCs w:val="22"/>
          </w:rPr>
          <w:t>0</w:t>
        </w:r>
      </w:smartTag>
      <w:r w:rsidRPr="003C162E">
        <w:rPr>
          <w:sz w:val="22"/>
          <w:szCs w:val="22"/>
        </w:rPr>
        <w:t xml:space="preserve"> – Cast-In-Place Concrete</w:t>
      </w:r>
    </w:p>
    <w:p w14:paraId="69B6BCFA" w14:textId="77777777" w:rsidR="00A927CC" w:rsidRPr="003C162E" w:rsidRDefault="00A927CC">
      <w:pPr>
        <w:numPr>
          <w:ilvl w:val="1"/>
          <w:numId w:val="3"/>
        </w:numPr>
        <w:rPr>
          <w:sz w:val="22"/>
          <w:szCs w:val="22"/>
        </w:rPr>
      </w:pPr>
      <w:r w:rsidRPr="003C162E">
        <w:rPr>
          <w:sz w:val="22"/>
          <w:szCs w:val="22"/>
        </w:rPr>
        <w:t xml:space="preserve">Division 4 – Section </w:t>
      </w:r>
      <w:smartTag w:uri="urn:schemas-microsoft-com:office:smarttags" w:element="date">
        <w:smartTagPr>
          <w:attr w:name="ls" w:val="trans"/>
          <w:attr w:name="Month" w:val="4"/>
          <w:attr w:name="Day" w:val="22"/>
          <w:attr w:name="Year" w:val="00"/>
        </w:smartTagPr>
        <w:r w:rsidRPr="003C162E">
          <w:rPr>
            <w:sz w:val="22"/>
            <w:szCs w:val="22"/>
          </w:rPr>
          <w:t>04</w:t>
        </w:r>
        <w:r w:rsidR="00932609" w:rsidRPr="003C162E">
          <w:rPr>
            <w:sz w:val="22"/>
            <w:szCs w:val="22"/>
          </w:rPr>
          <w:t xml:space="preserve"> </w:t>
        </w:r>
        <w:r w:rsidRPr="003C162E">
          <w:rPr>
            <w:sz w:val="22"/>
            <w:szCs w:val="22"/>
          </w:rPr>
          <w:t>2</w:t>
        </w:r>
        <w:r w:rsidR="00932609" w:rsidRPr="003C162E">
          <w:rPr>
            <w:sz w:val="22"/>
            <w:szCs w:val="22"/>
          </w:rPr>
          <w:t xml:space="preserve">2 </w:t>
        </w:r>
        <w:r w:rsidRPr="003C162E">
          <w:rPr>
            <w:sz w:val="22"/>
            <w:szCs w:val="22"/>
          </w:rPr>
          <w:t>00</w:t>
        </w:r>
      </w:smartTag>
      <w:r w:rsidRPr="003C162E">
        <w:rPr>
          <w:sz w:val="22"/>
          <w:szCs w:val="22"/>
        </w:rPr>
        <w:t xml:space="preserve"> – </w:t>
      </w:r>
      <w:r w:rsidR="00932609" w:rsidRPr="003C162E">
        <w:rPr>
          <w:sz w:val="22"/>
          <w:szCs w:val="22"/>
        </w:rPr>
        <w:t>Concrete Unit Masonry</w:t>
      </w:r>
    </w:p>
    <w:p w14:paraId="227CA07C" w14:textId="77777777" w:rsidR="00A927CC" w:rsidRPr="003C162E" w:rsidRDefault="00A927CC">
      <w:pPr>
        <w:numPr>
          <w:ilvl w:val="1"/>
          <w:numId w:val="3"/>
        </w:numPr>
        <w:rPr>
          <w:sz w:val="22"/>
          <w:szCs w:val="22"/>
        </w:rPr>
      </w:pPr>
      <w:r w:rsidRPr="003C162E">
        <w:rPr>
          <w:sz w:val="22"/>
          <w:szCs w:val="22"/>
        </w:rPr>
        <w:t>Division 7 – Section 07</w:t>
      </w:r>
      <w:r w:rsidR="00932609" w:rsidRPr="003C162E">
        <w:rPr>
          <w:sz w:val="22"/>
          <w:szCs w:val="22"/>
        </w:rPr>
        <w:t xml:space="preserve"> </w:t>
      </w:r>
      <w:r w:rsidRPr="003C162E">
        <w:rPr>
          <w:sz w:val="22"/>
          <w:szCs w:val="22"/>
        </w:rPr>
        <w:t>90</w:t>
      </w:r>
      <w:r w:rsidR="00932609" w:rsidRPr="003C162E">
        <w:rPr>
          <w:sz w:val="22"/>
          <w:szCs w:val="22"/>
        </w:rPr>
        <w:t xml:space="preserve"> 0</w:t>
      </w:r>
      <w:r w:rsidRPr="003C162E">
        <w:rPr>
          <w:sz w:val="22"/>
          <w:szCs w:val="22"/>
        </w:rPr>
        <w:t xml:space="preserve">0 – Joint </w:t>
      </w:r>
      <w:r w:rsidR="00932609" w:rsidRPr="003C162E">
        <w:rPr>
          <w:sz w:val="22"/>
          <w:szCs w:val="22"/>
        </w:rPr>
        <w:t>Protection</w:t>
      </w:r>
    </w:p>
    <w:p w14:paraId="22256A79" w14:textId="77777777" w:rsidR="00A927CC" w:rsidRPr="003C162E" w:rsidRDefault="00A927CC">
      <w:pPr>
        <w:numPr>
          <w:ilvl w:val="1"/>
          <w:numId w:val="3"/>
        </w:numPr>
        <w:rPr>
          <w:sz w:val="22"/>
          <w:szCs w:val="22"/>
        </w:rPr>
      </w:pPr>
      <w:r w:rsidRPr="003C162E">
        <w:rPr>
          <w:sz w:val="22"/>
          <w:szCs w:val="22"/>
        </w:rPr>
        <w:t xml:space="preserve">Division 9 – Section </w:t>
      </w:r>
      <w:smartTag w:uri="urn:schemas-microsoft-com:office:smarttags" w:element="date">
        <w:smartTagPr>
          <w:attr w:name="ls" w:val="trans"/>
          <w:attr w:name="Month" w:val="9"/>
          <w:attr w:name="Day" w:val="20"/>
          <w:attr w:name="Year" w:val="00"/>
        </w:smartTagPr>
        <w:r w:rsidRPr="003C162E">
          <w:rPr>
            <w:sz w:val="22"/>
            <w:szCs w:val="22"/>
          </w:rPr>
          <w:t>09</w:t>
        </w:r>
        <w:r w:rsidR="00344294" w:rsidRPr="003C162E">
          <w:rPr>
            <w:sz w:val="22"/>
            <w:szCs w:val="22"/>
          </w:rPr>
          <w:t xml:space="preserve"> </w:t>
        </w:r>
        <w:r w:rsidRPr="003C162E">
          <w:rPr>
            <w:sz w:val="22"/>
            <w:szCs w:val="22"/>
          </w:rPr>
          <w:t>20</w:t>
        </w:r>
        <w:r w:rsidR="00344294" w:rsidRPr="003C162E">
          <w:rPr>
            <w:sz w:val="22"/>
            <w:szCs w:val="22"/>
          </w:rPr>
          <w:t xml:space="preserve"> 0</w:t>
        </w:r>
        <w:r w:rsidRPr="003C162E">
          <w:rPr>
            <w:sz w:val="22"/>
            <w:szCs w:val="22"/>
          </w:rPr>
          <w:t>0</w:t>
        </w:r>
      </w:smartTag>
      <w:r w:rsidRPr="003C162E">
        <w:rPr>
          <w:sz w:val="22"/>
          <w:szCs w:val="22"/>
        </w:rPr>
        <w:t xml:space="preserve"> – </w:t>
      </w:r>
      <w:r w:rsidR="00344294" w:rsidRPr="003C162E">
        <w:rPr>
          <w:sz w:val="22"/>
          <w:szCs w:val="22"/>
        </w:rPr>
        <w:t>Plaster and Gypsum Board</w:t>
      </w:r>
    </w:p>
    <w:p w14:paraId="10726AFE" w14:textId="77777777" w:rsidR="00A927CC" w:rsidRPr="003C162E" w:rsidRDefault="00A927CC">
      <w:pPr>
        <w:numPr>
          <w:ilvl w:val="1"/>
          <w:numId w:val="3"/>
        </w:numPr>
        <w:rPr>
          <w:sz w:val="22"/>
          <w:szCs w:val="22"/>
        </w:rPr>
      </w:pPr>
      <w:r w:rsidRPr="003C162E">
        <w:rPr>
          <w:sz w:val="22"/>
          <w:szCs w:val="22"/>
        </w:rPr>
        <w:t xml:space="preserve">Division </w:t>
      </w:r>
      <w:r w:rsidR="00344294" w:rsidRPr="003C162E">
        <w:rPr>
          <w:sz w:val="22"/>
          <w:szCs w:val="22"/>
        </w:rPr>
        <w:t>22</w:t>
      </w:r>
      <w:r w:rsidRPr="003C162E">
        <w:rPr>
          <w:sz w:val="22"/>
          <w:szCs w:val="22"/>
        </w:rPr>
        <w:t xml:space="preserve"> – Section </w:t>
      </w:r>
      <w:r w:rsidR="00344294" w:rsidRPr="003C162E">
        <w:rPr>
          <w:sz w:val="22"/>
          <w:szCs w:val="22"/>
        </w:rPr>
        <w:t xml:space="preserve">22 00 00 </w:t>
      </w:r>
      <w:r w:rsidRPr="003C162E">
        <w:rPr>
          <w:sz w:val="22"/>
          <w:szCs w:val="22"/>
        </w:rPr>
        <w:t xml:space="preserve">– </w:t>
      </w:r>
      <w:r w:rsidR="00344294" w:rsidRPr="003C162E">
        <w:rPr>
          <w:sz w:val="22"/>
          <w:szCs w:val="22"/>
        </w:rPr>
        <w:t>Plumbing</w:t>
      </w:r>
    </w:p>
    <w:p w14:paraId="107F4D3F" w14:textId="77777777" w:rsidR="00344294" w:rsidRPr="003C162E" w:rsidRDefault="00344294">
      <w:pPr>
        <w:numPr>
          <w:ilvl w:val="1"/>
          <w:numId w:val="3"/>
        </w:numPr>
        <w:rPr>
          <w:sz w:val="22"/>
          <w:szCs w:val="22"/>
        </w:rPr>
      </w:pPr>
      <w:r w:rsidRPr="003C162E">
        <w:rPr>
          <w:sz w:val="22"/>
          <w:szCs w:val="22"/>
        </w:rPr>
        <w:t>Division 22 – Section 22 07 00 – Plumbing Insulation</w:t>
      </w:r>
    </w:p>
    <w:p w14:paraId="7EC31B7C" w14:textId="77777777" w:rsidR="00A927CC" w:rsidRPr="003C162E" w:rsidRDefault="00A927CC">
      <w:pPr>
        <w:numPr>
          <w:ilvl w:val="1"/>
          <w:numId w:val="3"/>
        </w:numPr>
        <w:rPr>
          <w:sz w:val="22"/>
          <w:szCs w:val="22"/>
        </w:rPr>
      </w:pPr>
      <w:r w:rsidRPr="003C162E">
        <w:rPr>
          <w:sz w:val="22"/>
          <w:szCs w:val="22"/>
        </w:rPr>
        <w:t xml:space="preserve">Division </w:t>
      </w:r>
      <w:r w:rsidR="00344294" w:rsidRPr="003C162E">
        <w:rPr>
          <w:sz w:val="22"/>
          <w:szCs w:val="22"/>
        </w:rPr>
        <w:t>23</w:t>
      </w:r>
      <w:r w:rsidRPr="003C162E">
        <w:rPr>
          <w:sz w:val="22"/>
          <w:szCs w:val="22"/>
        </w:rPr>
        <w:t xml:space="preserve"> – Section </w:t>
      </w:r>
      <w:r w:rsidR="00344294" w:rsidRPr="003C162E">
        <w:rPr>
          <w:sz w:val="22"/>
          <w:szCs w:val="22"/>
        </w:rPr>
        <w:t>23 00 00</w:t>
      </w:r>
      <w:r w:rsidRPr="003C162E">
        <w:rPr>
          <w:sz w:val="22"/>
          <w:szCs w:val="22"/>
        </w:rPr>
        <w:t xml:space="preserve"> – </w:t>
      </w:r>
      <w:r w:rsidR="00344294" w:rsidRPr="003C162E">
        <w:rPr>
          <w:sz w:val="22"/>
          <w:szCs w:val="22"/>
        </w:rPr>
        <w:t>HVAC</w:t>
      </w:r>
    </w:p>
    <w:p w14:paraId="1E026DB1" w14:textId="77777777" w:rsidR="00A927CC" w:rsidRPr="003C162E" w:rsidRDefault="00344294">
      <w:pPr>
        <w:numPr>
          <w:ilvl w:val="1"/>
          <w:numId w:val="3"/>
        </w:numPr>
        <w:rPr>
          <w:sz w:val="22"/>
          <w:szCs w:val="22"/>
        </w:rPr>
      </w:pPr>
      <w:r w:rsidRPr="003C162E">
        <w:rPr>
          <w:sz w:val="22"/>
          <w:szCs w:val="22"/>
        </w:rPr>
        <w:t>Division 23</w:t>
      </w:r>
      <w:r w:rsidR="00A927CC" w:rsidRPr="003C162E">
        <w:rPr>
          <w:sz w:val="22"/>
          <w:szCs w:val="22"/>
        </w:rPr>
        <w:t xml:space="preserve"> – Section </w:t>
      </w:r>
      <w:r w:rsidRPr="003C162E">
        <w:rPr>
          <w:sz w:val="22"/>
          <w:szCs w:val="22"/>
        </w:rPr>
        <w:t xml:space="preserve">23 07 00 </w:t>
      </w:r>
      <w:r w:rsidR="00A927CC" w:rsidRPr="003C162E">
        <w:rPr>
          <w:sz w:val="22"/>
          <w:szCs w:val="22"/>
        </w:rPr>
        <w:t xml:space="preserve">– </w:t>
      </w:r>
      <w:r w:rsidRPr="003C162E">
        <w:rPr>
          <w:sz w:val="22"/>
          <w:szCs w:val="22"/>
        </w:rPr>
        <w:t>HVAC Insulation</w:t>
      </w:r>
    </w:p>
    <w:p w14:paraId="5E36ECB3" w14:textId="77777777" w:rsidR="00A927CC" w:rsidRPr="003C162E" w:rsidRDefault="00344294">
      <w:pPr>
        <w:numPr>
          <w:ilvl w:val="1"/>
          <w:numId w:val="3"/>
        </w:numPr>
        <w:rPr>
          <w:sz w:val="22"/>
          <w:szCs w:val="22"/>
        </w:rPr>
      </w:pPr>
      <w:r w:rsidRPr="003C162E">
        <w:rPr>
          <w:sz w:val="22"/>
          <w:szCs w:val="22"/>
        </w:rPr>
        <w:t>Division 26</w:t>
      </w:r>
      <w:r w:rsidR="00A927CC" w:rsidRPr="003C162E">
        <w:rPr>
          <w:sz w:val="22"/>
          <w:szCs w:val="22"/>
        </w:rPr>
        <w:t xml:space="preserve"> – Section </w:t>
      </w:r>
      <w:r w:rsidRPr="003C162E">
        <w:rPr>
          <w:sz w:val="22"/>
          <w:szCs w:val="22"/>
        </w:rPr>
        <w:t>26 00 00</w:t>
      </w:r>
      <w:r w:rsidR="00A927CC" w:rsidRPr="003C162E">
        <w:rPr>
          <w:sz w:val="22"/>
          <w:szCs w:val="22"/>
        </w:rPr>
        <w:t xml:space="preserve"> – </w:t>
      </w:r>
      <w:r w:rsidRPr="003C162E">
        <w:rPr>
          <w:sz w:val="22"/>
          <w:szCs w:val="22"/>
        </w:rPr>
        <w:t>Electrical</w:t>
      </w:r>
    </w:p>
    <w:p w14:paraId="7C238137" w14:textId="77777777" w:rsidR="00A927CC" w:rsidRPr="003C162E" w:rsidRDefault="00344294">
      <w:pPr>
        <w:numPr>
          <w:ilvl w:val="1"/>
          <w:numId w:val="3"/>
        </w:numPr>
        <w:rPr>
          <w:sz w:val="22"/>
          <w:szCs w:val="22"/>
        </w:rPr>
      </w:pPr>
      <w:r w:rsidRPr="003C162E">
        <w:rPr>
          <w:sz w:val="22"/>
          <w:szCs w:val="22"/>
        </w:rPr>
        <w:t>Division 27</w:t>
      </w:r>
      <w:r w:rsidR="00A927CC" w:rsidRPr="003C162E">
        <w:rPr>
          <w:sz w:val="22"/>
          <w:szCs w:val="22"/>
        </w:rPr>
        <w:t xml:space="preserve"> – Section </w:t>
      </w:r>
      <w:r w:rsidRPr="003C162E">
        <w:rPr>
          <w:sz w:val="22"/>
          <w:szCs w:val="22"/>
        </w:rPr>
        <w:t>27 00 00</w:t>
      </w:r>
      <w:r w:rsidR="00A927CC" w:rsidRPr="003C162E">
        <w:rPr>
          <w:sz w:val="22"/>
          <w:szCs w:val="22"/>
        </w:rPr>
        <w:t xml:space="preserve"> – </w:t>
      </w:r>
      <w:r w:rsidRPr="003C162E">
        <w:rPr>
          <w:sz w:val="22"/>
          <w:szCs w:val="22"/>
        </w:rPr>
        <w:t>Communications</w:t>
      </w:r>
    </w:p>
    <w:p w14:paraId="79211449" w14:textId="77777777" w:rsidR="00A927CC" w:rsidRPr="003C162E" w:rsidRDefault="00A927CC">
      <w:pPr>
        <w:rPr>
          <w:sz w:val="22"/>
          <w:szCs w:val="22"/>
        </w:rPr>
      </w:pPr>
    </w:p>
    <w:p w14:paraId="051437B9" w14:textId="77777777" w:rsidR="00A927CC" w:rsidRPr="003C162E" w:rsidRDefault="00A927CC">
      <w:pPr>
        <w:numPr>
          <w:ilvl w:val="1"/>
          <w:numId w:val="1"/>
        </w:numPr>
        <w:rPr>
          <w:sz w:val="22"/>
          <w:szCs w:val="22"/>
        </w:rPr>
      </w:pPr>
      <w:r w:rsidRPr="003C162E">
        <w:rPr>
          <w:sz w:val="22"/>
          <w:szCs w:val="22"/>
        </w:rPr>
        <w:t>PERFORMANCE CRITERIA</w:t>
      </w:r>
    </w:p>
    <w:p w14:paraId="73AA69C7" w14:textId="77777777" w:rsidR="00A927CC" w:rsidRPr="003C162E" w:rsidRDefault="00A927CC">
      <w:pPr>
        <w:ind w:left="720"/>
        <w:rPr>
          <w:sz w:val="22"/>
          <w:szCs w:val="22"/>
        </w:rPr>
      </w:pPr>
    </w:p>
    <w:p w14:paraId="6BA8F29F" w14:textId="77777777" w:rsidR="00A927CC" w:rsidRPr="003C162E" w:rsidRDefault="00A927CC">
      <w:pPr>
        <w:numPr>
          <w:ilvl w:val="0"/>
          <w:numId w:val="4"/>
        </w:numPr>
        <w:rPr>
          <w:sz w:val="22"/>
          <w:szCs w:val="22"/>
        </w:rPr>
      </w:pPr>
      <w:r w:rsidRPr="003C162E">
        <w:rPr>
          <w:sz w:val="22"/>
          <w:szCs w:val="22"/>
        </w:rPr>
        <w:t>FIRE TEST REQUIREMENTS</w:t>
      </w:r>
    </w:p>
    <w:p w14:paraId="4B70BD5D" w14:textId="77777777" w:rsidR="00A927CC" w:rsidRPr="003C162E" w:rsidRDefault="00A927CC">
      <w:pPr>
        <w:ind w:left="1440"/>
        <w:rPr>
          <w:sz w:val="22"/>
          <w:szCs w:val="22"/>
        </w:rPr>
      </w:pPr>
    </w:p>
    <w:p w14:paraId="3F1D7F83" w14:textId="77777777" w:rsidR="00A927CC" w:rsidRPr="003C162E" w:rsidRDefault="00A927CC">
      <w:pPr>
        <w:numPr>
          <w:ilvl w:val="1"/>
          <w:numId w:val="4"/>
        </w:numPr>
        <w:rPr>
          <w:sz w:val="22"/>
          <w:szCs w:val="22"/>
        </w:rPr>
      </w:pPr>
      <w:r w:rsidRPr="003C162E">
        <w:rPr>
          <w:sz w:val="22"/>
          <w:szCs w:val="22"/>
        </w:rPr>
        <w:t>Underwriters Laboratories, Inc. (UL):</w:t>
      </w:r>
    </w:p>
    <w:p w14:paraId="69B19F8D" w14:textId="77777777" w:rsidR="00A927CC" w:rsidRPr="003C162E" w:rsidRDefault="00A927CC">
      <w:pPr>
        <w:ind w:left="2160"/>
        <w:rPr>
          <w:sz w:val="22"/>
          <w:szCs w:val="22"/>
        </w:rPr>
      </w:pPr>
      <w:r w:rsidRPr="003C162E">
        <w:rPr>
          <w:sz w:val="22"/>
          <w:szCs w:val="22"/>
        </w:rPr>
        <w:t>a.</w:t>
      </w:r>
      <w:r w:rsidRPr="003C162E">
        <w:rPr>
          <w:sz w:val="22"/>
          <w:szCs w:val="22"/>
        </w:rPr>
        <w:tab/>
        <w:t>ANSI/ UL1479, “Fire Tests of Through Penetration Firestops”.</w:t>
      </w:r>
    </w:p>
    <w:p w14:paraId="5E42D1B1" w14:textId="77777777" w:rsidR="00A927CC" w:rsidRPr="003C162E" w:rsidRDefault="00A927CC" w:rsidP="003B2B52">
      <w:pPr>
        <w:ind w:left="2880" w:hanging="720"/>
        <w:rPr>
          <w:sz w:val="22"/>
          <w:szCs w:val="22"/>
        </w:rPr>
      </w:pPr>
      <w:r w:rsidRPr="003C162E">
        <w:rPr>
          <w:sz w:val="22"/>
          <w:szCs w:val="22"/>
        </w:rPr>
        <w:t>b.</w:t>
      </w:r>
      <w:r w:rsidRPr="003C162E">
        <w:rPr>
          <w:sz w:val="22"/>
          <w:szCs w:val="22"/>
        </w:rPr>
        <w:tab/>
        <w:t>ANSI/ UL2079, “Tests for Fire Resistance of Building Joint Systems”.</w:t>
      </w:r>
    </w:p>
    <w:p w14:paraId="44735B9A" w14:textId="77777777" w:rsidR="00A927CC" w:rsidRPr="003C162E" w:rsidRDefault="00A927CC">
      <w:pPr>
        <w:ind w:left="2160"/>
        <w:rPr>
          <w:sz w:val="22"/>
          <w:szCs w:val="22"/>
        </w:rPr>
      </w:pPr>
      <w:r w:rsidRPr="003C162E">
        <w:rPr>
          <w:sz w:val="22"/>
          <w:szCs w:val="22"/>
        </w:rPr>
        <w:t>c.</w:t>
      </w:r>
      <w:r w:rsidRPr="003C162E">
        <w:rPr>
          <w:sz w:val="22"/>
          <w:szCs w:val="22"/>
        </w:rPr>
        <w:tab/>
        <w:t>ANSI/ UL263, “Fire Tests of Building Construction and Materials”.</w:t>
      </w:r>
    </w:p>
    <w:p w14:paraId="188DF6CB" w14:textId="77777777" w:rsidR="00A927CC" w:rsidRPr="003C162E" w:rsidRDefault="00A927CC" w:rsidP="003B2B52">
      <w:pPr>
        <w:ind w:left="2880" w:hanging="720"/>
        <w:rPr>
          <w:sz w:val="22"/>
          <w:szCs w:val="22"/>
        </w:rPr>
      </w:pPr>
      <w:r w:rsidRPr="003C162E">
        <w:rPr>
          <w:sz w:val="22"/>
          <w:szCs w:val="22"/>
        </w:rPr>
        <w:t>d.</w:t>
      </w:r>
      <w:r w:rsidRPr="003C162E">
        <w:rPr>
          <w:sz w:val="22"/>
          <w:szCs w:val="22"/>
        </w:rPr>
        <w:tab/>
        <w:t>ANSI/ UL723, “Surface Burning Characteristics of Building Materials”.</w:t>
      </w:r>
      <w:r w:rsidRPr="003C162E">
        <w:rPr>
          <w:sz w:val="22"/>
          <w:szCs w:val="22"/>
        </w:rPr>
        <w:tab/>
      </w:r>
    </w:p>
    <w:p w14:paraId="1941870A" w14:textId="77777777" w:rsidR="00A927CC" w:rsidRPr="003C162E" w:rsidRDefault="00A927CC">
      <w:pPr>
        <w:numPr>
          <w:ilvl w:val="1"/>
          <w:numId w:val="4"/>
        </w:numPr>
        <w:rPr>
          <w:sz w:val="22"/>
          <w:szCs w:val="22"/>
        </w:rPr>
      </w:pPr>
      <w:r w:rsidRPr="003C162E">
        <w:rPr>
          <w:sz w:val="22"/>
          <w:szCs w:val="22"/>
        </w:rPr>
        <w:t>American Society of Testing and Materials (ASTM):</w:t>
      </w:r>
    </w:p>
    <w:p w14:paraId="01E65471" w14:textId="77777777" w:rsidR="00A927CC" w:rsidRPr="003C162E" w:rsidRDefault="00A927CC">
      <w:pPr>
        <w:ind w:left="1440" w:firstLine="720"/>
        <w:rPr>
          <w:sz w:val="22"/>
          <w:szCs w:val="22"/>
        </w:rPr>
      </w:pPr>
      <w:r w:rsidRPr="003C162E">
        <w:rPr>
          <w:sz w:val="22"/>
          <w:szCs w:val="22"/>
        </w:rPr>
        <w:t>a.</w:t>
      </w:r>
      <w:r w:rsidRPr="003C162E">
        <w:rPr>
          <w:sz w:val="22"/>
          <w:szCs w:val="22"/>
        </w:rPr>
        <w:tab/>
        <w:t>ASTM E814, “Fire Tests of Penetration Fire Stops”.</w:t>
      </w:r>
    </w:p>
    <w:p w14:paraId="7C42234D" w14:textId="77777777" w:rsidR="00A927CC" w:rsidRPr="003C162E" w:rsidRDefault="00A927CC">
      <w:pPr>
        <w:ind w:left="1440" w:firstLine="720"/>
        <w:rPr>
          <w:sz w:val="22"/>
          <w:szCs w:val="22"/>
        </w:rPr>
      </w:pPr>
      <w:r w:rsidRPr="003C162E">
        <w:rPr>
          <w:sz w:val="22"/>
          <w:szCs w:val="22"/>
        </w:rPr>
        <w:t>b.</w:t>
      </w:r>
      <w:r w:rsidRPr="003C162E">
        <w:rPr>
          <w:sz w:val="22"/>
          <w:szCs w:val="22"/>
        </w:rPr>
        <w:tab/>
        <w:t>ASTM E1966, “Test Method for Fire Resistive Joint Systems”.</w:t>
      </w:r>
    </w:p>
    <w:p w14:paraId="10514048" w14:textId="77777777" w:rsidR="00A927CC" w:rsidRPr="003C162E" w:rsidRDefault="00A927CC">
      <w:pPr>
        <w:ind w:left="1440" w:firstLine="720"/>
        <w:rPr>
          <w:sz w:val="22"/>
          <w:szCs w:val="22"/>
        </w:rPr>
      </w:pPr>
      <w:r w:rsidRPr="003C162E">
        <w:rPr>
          <w:sz w:val="22"/>
          <w:szCs w:val="22"/>
        </w:rPr>
        <w:t>c.</w:t>
      </w:r>
      <w:r w:rsidRPr="003C162E">
        <w:rPr>
          <w:sz w:val="22"/>
          <w:szCs w:val="22"/>
        </w:rPr>
        <w:tab/>
        <w:t>ASTM E119, “Fire Tests of Building Construction and Materials”.</w:t>
      </w:r>
    </w:p>
    <w:p w14:paraId="181BC594" w14:textId="77777777" w:rsidR="00A927CC" w:rsidRPr="003C162E" w:rsidRDefault="00A927CC" w:rsidP="00AA75A5">
      <w:pPr>
        <w:ind w:left="2880" w:hanging="720"/>
        <w:rPr>
          <w:sz w:val="22"/>
          <w:szCs w:val="22"/>
        </w:rPr>
      </w:pPr>
      <w:r w:rsidRPr="003C162E">
        <w:rPr>
          <w:sz w:val="22"/>
          <w:szCs w:val="22"/>
        </w:rPr>
        <w:t>d.</w:t>
      </w:r>
      <w:r w:rsidRPr="003C162E">
        <w:rPr>
          <w:sz w:val="22"/>
          <w:szCs w:val="22"/>
        </w:rPr>
        <w:tab/>
        <w:t>ASTM E84, “Surface Burning Characteristics of Building Materials”.</w:t>
      </w:r>
    </w:p>
    <w:p w14:paraId="7C7773D0" w14:textId="77777777" w:rsidR="00361C06" w:rsidRPr="003C162E" w:rsidRDefault="00A95368" w:rsidP="00361C06">
      <w:pPr>
        <w:ind w:left="2880" w:hanging="720"/>
        <w:rPr>
          <w:sz w:val="22"/>
          <w:szCs w:val="22"/>
        </w:rPr>
      </w:pPr>
      <w:r w:rsidRPr="003C162E">
        <w:rPr>
          <w:sz w:val="22"/>
          <w:szCs w:val="22"/>
        </w:rPr>
        <w:lastRenderedPageBreak/>
        <w:t>e.</w:t>
      </w:r>
      <w:r w:rsidRPr="003C162E">
        <w:rPr>
          <w:sz w:val="22"/>
          <w:szCs w:val="22"/>
        </w:rPr>
        <w:tab/>
        <w:t>ASTM E2307, “Fire Tests of Perimeter Fire Barrier Systems Using Intermediate Scale, Multi-Story Test Apparatus”.</w:t>
      </w:r>
    </w:p>
    <w:p w14:paraId="0DA2E37C" w14:textId="77777777" w:rsidR="00361C06" w:rsidRPr="003C162E" w:rsidRDefault="00361C06" w:rsidP="00361C06">
      <w:pPr>
        <w:ind w:left="2880" w:hanging="720"/>
        <w:rPr>
          <w:sz w:val="22"/>
          <w:szCs w:val="22"/>
        </w:rPr>
      </w:pPr>
      <w:r w:rsidRPr="003C162E">
        <w:rPr>
          <w:sz w:val="22"/>
          <w:szCs w:val="22"/>
        </w:rPr>
        <w:t>f.</w:t>
      </w:r>
      <w:r w:rsidRPr="003C162E">
        <w:rPr>
          <w:sz w:val="22"/>
          <w:szCs w:val="22"/>
        </w:rPr>
        <w:tab/>
        <w:t>ASTM E2837, “Determining the Fire Resistance of Continuity Head-of-Wall Joint Systems Installed Between Rated Wall Assemblies and Nonrated Horizontal Assemblies”.</w:t>
      </w:r>
    </w:p>
    <w:p w14:paraId="3CFDB555" w14:textId="77777777" w:rsidR="000F3BD1" w:rsidRPr="003C162E" w:rsidRDefault="00361C06" w:rsidP="000F3BD1">
      <w:pPr>
        <w:ind w:left="2880" w:hanging="720"/>
        <w:rPr>
          <w:sz w:val="22"/>
          <w:szCs w:val="22"/>
        </w:rPr>
      </w:pPr>
      <w:r w:rsidRPr="003C162E">
        <w:rPr>
          <w:sz w:val="22"/>
          <w:szCs w:val="22"/>
        </w:rPr>
        <w:t>g</w:t>
      </w:r>
      <w:r w:rsidR="000F3BD1" w:rsidRPr="003C162E">
        <w:rPr>
          <w:sz w:val="22"/>
          <w:szCs w:val="22"/>
        </w:rPr>
        <w:t>.</w:t>
      </w:r>
      <w:r w:rsidR="000F3BD1" w:rsidRPr="003C162E">
        <w:rPr>
          <w:sz w:val="22"/>
          <w:szCs w:val="22"/>
        </w:rPr>
        <w:tab/>
        <w:t>ASTM E2174, “Standard Practice for On Site Inspection of Installed Fire Stops”.</w:t>
      </w:r>
    </w:p>
    <w:p w14:paraId="6C225AF0" w14:textId="47D5A917" w:rsidR="00361C06" w:rsidRPr="003C162E" w:rsidRDefault="00361C06" w:rsidP="00AC5C7F">
      <w:pPr>
        <w:ind w:left="2880" w:hanging="720"/>
        <w:rPr>
          <w:sz w:val="22"/>
          <w:szCs w:val="22"/>
        </w:rPr>
      </w:pPr>
      <w:r w:rsidRPr="003C162E">
        <w:rPr>
          <w:sz w:val="22"/>
          <w:szCs w:val="22"/>
        </w:rPr>
        <w:t>h</w:t>
      </w:r>
      <w:r w:rsidR="000F3BD1" w:rsidRPr="003C162E">
        <w:rPr>
          <w:sz w:val="22"/>
          <w:szCs w:val="22"/>
        </w:rPr>
        <w:t>.</w:t>
      </w:r>
      <w:r w:rsidR="000F3BD1" w:rsidRPr="003C162E">
        <w:rPr>
          <w:sz w:val="22"/>
          <w:szCs w:val="22"/>
        </w:rPr>
        <w:tab/>
        <w:t>ASTM E2393, “Standard Practice for On Site Inspection of Installed Fire Resistive Joint Systems and Perimeter Fire Barriers”.</w:t>
      </w:r>
    </w:p>
    <w:p w14:paraId="31B5BB6B" w14:textId="4FDD37C0" w:rsidR="00AC5C7F" w:rsidRPr="003C162E" w:rsidRDefault="00AC5C7F" w:rsidP="00361C06">
      <w:pPr>
        <w:ind w:left="2880" w:hanging="720"/>
        <w:rPr>
          <w:sz w:val="22"/>
          <w:szCs w:val="22"/>
        </w:rPr>
      </w:pPr>
      <w:proofErr w:type="spellStart"/>
      <w:r w:rsidRPr="003C162E">
        <w:rPr>
          <w:sz w:val="22"/>
          <w:szCs w:val="22"/>
        </w:rPr>
        <w:t>i</w:t>
      </w:r>
      <w:proofErr w:type="spellEnd"/>
      <w:r w:rsidRPr="003C162E">
        <w:rPr>
          <w:sz w:val="22"/>
          <w:szCs w:val="22"/>
        </w:rPr>
        <w:t>.</w:t>
      </w:r>
      <w:r w:rsidRPr="003C162E">
        <w:rPr>
          <w:sz w:val="22"/>
          <w:szCs w:val="22"/>
        </w:rPr>
        <w:tab/>
        <w:t>ASTM E1725, “Standard Test Methods for Fire Tests of Fire-Resistive Barrier Systems for Electrical System Components”.</w:t>
      </w:r>
    </w:p>
    <w:p w14:paraId="7D0799F4" w14:textId="77777777" w:rsidR="00A927CC" w:rsidRPr="003C162E" w:rsidRDefault="00A927CC">
      <w:pPr>
        <w:rPr>
          <w:sz w:val="22"/>
          <w:szCs w:val="22"/>
        </w:rPr>
      </w:pPr>
    </w:p>
    <w:p w14:paraId="27AA0DB8" w14:textId="77777777" w:rsidR="00A927CC" w:rsidRPr="003C162E" w:rsidRDefault="00A927CC">
      <w:pPr>
        <w:numPr>
          <w:ilvl w:val="0"/>
          <w:numId w:val="4"/>
        </w:numPr>
        <w:rPr>
          <w:sz w:val="22"/>
          <w:szCs w:val="22"/>
        </w:rPr>
      </w:pPr>
      <w:r w:rsidRPr="003C162E">
        <w:rPr>
          <w:sz w:val="22"/>
          <w:szCs w:val="22"/>
        </w:rPr>
        <w:t>REFERENCES</w:t>
      </w:r>
    </w:p>
    <w:p w14:paraId="41DD0ADC" w14:textId="77777777" w:rsidR="00A927CC" w:rsidRPr="003C162E" w:rsidRDefault="00A927CC">
      <w:pPr>
        <w:ind w:left="720"/>
        <w:rPr>
          <w:sz w:val="22"/>
          <w:szCs w:val="22"/>
        </w:rPr>
      </w:pPr>
    </w:p>
    <w:p w14:paraId="57F66A8B" w14:textId="77777777" w:rsidR="00A927CC" w:rsidRPr="003C162E" w:rsidRDefault="00A927CC">
      <w:pPr>
        <w:numPr>
          <w:ilvl w:val="1"/>
          <w:numId w:val="4"/>
        </w:numPr>
        <w:rPr>
          <w:sz w:val="22"/>
          <w:szCs w:val="22"/>
        </w:rPr>
      </w:pPr>
      <w:r w:rsidRPr="003C162E">
        <w:rPr>
          <w:sz w:val="22"/>
          <w:szCs w:val="22"/>
        </w:rPr>
        <w:t>Underwriters Laboratories (UL) of Northbrook, IL “Fire Resistance Directory”.</w:t>
      </w:r>
    </w:p>
    <w:p w14:paraId="2362416C" w14:textId="77777777" w:rsidR="00A927CC" w:rsidRPr="003C162E" w:rsidRDefault="00A927CC">
      <w:pPr>
        <w:ind w:left="2160"/>
        <w:rPr>
          <w:sz w:val="22"/>
          <w:szCs w:val="22"/>
        </w:rPr>
      </w:pPr>
      <w:r w:rsidRPr="003C162E">
        <w:rPr>
          <w:sz w:val="22"/>
          <w:szCs w:val="22"/>
        </w:rPr>
        <w:t>a.</w:t>
      </w:r>
      <w:r w:rsidRPr="003C162E">
        <w:rPr>
          <w:sz w:val="22"/>
          <w:szCs w:val="22"/>
        </w:rPr>
        <w:tab/>
        <w:t>Through Penetration Firestop Systems (XHEZ)</w:t>
      </w:r>
    </w:p>
    <w:p w14:paraId="0B74876E" w14:textId="77777777" w:rsidR="00A927CC" w:rsidRPr="003C162E" w:rsidRDefault="00A927CC">
      <w:pPr>
        <w:ind w:left="2160"/>
        <w:rPr>
          <w:sz w:val="22"/>
          <w:szCs w:val="22"/>
        </w:rPr>
      </w:pPr>
      <w:r w:rsidRPr="003C162E">
        <w:rPr>
          <w:sz w:val="22"/>
          <w:szCs w:val="22"/>
        </w:rPr>
        <w:t>b.</w:t>
      </w:r>
      <w:r w:rsidRPr="003C162E">
        <w:rPr>
          <w:sz w:val="22"/>
          <w:szCs w:val="22"/>
        </w:rPr>
        <w:tab/>
        <w:t>Joint Systems (XHBN)</w:t>
      </w:r>
    </w:p>
    <w:p w14:paraId="107C4D79" w14:textId="77777777" w:rsidR="007D1083" w:rsidRPr="003C162E" w:rsidRDefault="007D1083">
      <w:pPr>
        <w:ind w:left="2160"/>
        <w:rPr>
          <w:sz w:val="22"/>
          <w:szCs w:val="22"/>
        </w:rPr>
      </w:pPr>
      <w:r w:rsidRPr="003C162E">
        <w:rPr>
          <w:sz w:val="22"/>
          <w:szCs w:val="22"/>
        </w:rPr>
        <w:t>c.</w:t>
      </w:r>
      <w:r w:rsidRPr="003C162E">
        <w:rPr>
          <w:sz w:val="22"/>
          <w:szCs w:val="22"/>
        </w:rPr>
        <w:tab/>
        <w:t>Perimeter Fire Containment Systems (XHDG)</w:t>
      </w:r>
    </w:p>
    <w:p w14:paraId="0BB4CB84" w14:textId="77777777" w:rsidR="007D1083" w:rsidRPr="003C162E" w:rsidRDefault="007D1083">
      <w:pPr>
        <w:ind w:left="2160"/>
        <w:rPr>
          <w:sz w:val="22"/>
          <w:szCs w:val="22"/>
        </w:rPr>
      </w:pPr>
      <w:r w:rsidRPr="003C162E">
        <w:rPr>
          <w:sz w:val="22"/>
          <w:szCs w:val="22"/>
        </w:rPr>
        <w:t>d.</w:t>
      </w:r>
      <w:r w:rsidRPr="003C162E">
        <w:rPr>
          <w:sz w:val="22"/>
          <w:szCs w:val="22"/>
        </w:rPr>
        <w:tab/>
        <w:t>Continuity Head-of-Wall Joint Systems (XHBO)</w:t>
      </w:r>
    </w:p>
    <w:p w14:paraId="31F02F0A" w14:textId="77777777" w:rsidR="00A927CC" w:rsidRPr="003C162E" w:rsidRDefault="007D1083">
      <w:pPr>
        <w:ind w:left="2160"/>
        <w:rPr>
          <w:sz w:val="22"/>
          <w:szCs w:val="22"/>
        </w:rPr>
      </w:pPr>
      <w:r w:rsidRPr="003C162E">
        <w:rPr>
          <w:sz w:val="22"/>
          <w:szCs w:val="22"/>
        </w:rPr>
        <w:t>e</w:t>
      </w:r>
      <w:r w:rsidR="00A927CC" w:rsidRPr="003C162E">
        <w:rPr>
          <w:sz w:val="22"/>
          <w:szCs w:val="22"/>
        </w:rPr>
        <w:t>.</w:t>
      </w:r>
      <w:r w:rsidR="00A927CC" w:rsidRPr="003C162E">
        <w:rPr>
          <w:sz w:val="22"/>
          <w:szCs w:val="22"/>
        </w:rPr>
        <w:tab/>
        <w:t>Fill, Void or Cavity Materials (XHHW)</w:t>
      </w:r>
    </w:p>
    <w:p w14:paraId="6649734A" w14:textId="77777777" w:rsidR="00A927CC" w:rsidRPr="003C162E" w:rsidRDefault="007D1083">
      <w:pPr>
        <w:ind w:left="2160"/>
        <w:rPr>
          <w:sz w:val="22"/>
          <w:szCs w:val="22"/>
        </w:rPr>
      </w:pPr>
      <w:r w:rsidRPr="003C162E">
        <w:rPr>
          <w:sz w:val="22"/>
          <w:szCs w:val="22"/>
        </w:rPr>
        <w:t>f</w:t>
      </w:r>
      <w:r w:rsidR="00A927CC" w:rsidRPr="003C162E">
        <w:rPr>
          <w:sz w:val="22"/>
          <w:szCs w:val="22"/>
        </w:rPr>
        <w:t>.</w:t>
      </w:r>
      <w:r w:rsidR="00A927CC" w:rsidRPr="003C162E">
        <w:rPr>
          <w:sz w:val="22"/>
          <w:szCs w:val="22"/>
        </w:rPr>
        <w:tab/>
        <w:t>Firestop Devices (XHJI)</w:t>
      </w:r>
    </w:p>
    <w:p w14:paraId="2AD8C3DD" w14:textId="77777777" w:rsidR="00A927CC" w:rsidRPr="003C162E" w:rsidRDefault="007D1083">
      <w:pPr>
        <w:ind w:left="2160"/>
        <w:rPr>
          <w:sz w:val="22"/>
          <w:szCs w:val="22"/>
        </w:rPr>
      </w:pPr>
      <w:r w:rsidRPr="003C162E">
        <w:rPr>
          <w:sz w:val="22"/>
          <w:szCs w:val="22"/>
        </w:rPr>
        <w:t>g</w:t>
      </w:r>
      <w:r w:rsidR="00A927CC" w:rsidRPr="003C162E">
        <w:rPr>
          <w:sz w:val="22"/>
          <w:szCs w:val="22"/>
        </w:rPr>
        <w:t>.</w:t>
      </w:r>
      <w:r w:rsidR="00A927CC" w:rsidRPr="003C162E">
        <w:rPr>
          <w:sz w:val="22"/>
          <w:szCs w:val="22"/>
        </w:rPr>
        <w:tab/>
        <w:t>Forming Materials (XHKU)</w:t>
      </w:r>
    </w:p>
    <w:p w14:paraId="58DEB0ED" w14:textId="77777777" w:rsidR="00A927CC" w:rsidRPr="003C162E" w:rsidRDefault="007D1083">
      <w:pPr>
        <w:ind w:left="2160"/>
        <w:rPr>
          <w:sz w:val="22"/>
          <w:szCs w:val="22"/>
        </w:rPr>
      </w:pPr>
      <w:r w:rsidRPr="003C162E">
        <w:rPr>
          <w:sz w:val="22"/>
          <w:szCs w:val="22"/>
        </w:rPr>
        <w:t>h</w:t>
      </w:r>
      <w:r w:rsidR="00A927CC" w:rsidRPr="003C162E">
        <w:rPr>
          <w:sz w:val="22"/>
          <w:szCs w:val="22"/>
        </w:rPr>
        <w:t>.</w:t>
      </w:r>
      <w:r w:rsidR="00A927CC" w:rsidRPr="003C162E">
        <w:rPr>
          <w:sz w:val="22"/>
          <w:szCs w:val="22"/>
        </w:rPr>
        <w:tab/>
        <w:t>Wall Opening Protective Materials (CLIV)</w:t>
      </w:r>
    </w:p>
    <w:p w14:paraId="7236646A" w14:textId="77777777" w:rsidR="00A927CC" w:rsidRPr="003C162E" w:rsidRDefault="00A927CC">
      <w:pPr>
        <w:numPr>
          <w:ilvl w:val="1"/>
          <w:numId w:val="4"/>
        </w:numPr>
        <w:rPr>
          <w:sz w:val="22"/>
          <w:szCs w:val="22"/>
        </w:rPr>
      </w:pPr>
      <w:r w:rsidRPr="003C162E">
        <w:rPr>
          <w:sz w:val="22"/>
          <w:szCs w:val="22"/>
        </w:rPr>
        <w:t>All major building codes:</w:t>
      </w:r>
    </w:p>
    <w:p w14:paraId="2BB71B10" w14:textId="77777777" w:rsidR="00A927CC" w:rsidRPr="003C162E" w:rsidRDefault="00A95368">
      <w:pPr>
        <w:ind w:left="2160"/>
        <w:rPr>
          <w:sz w:val="22"/>
          <w:szCs w:val="22"/>
        </w:rPr>
      </w:pPr>
      <w:r w:rsidRPr="003C162E">
        <w:rPr>
          <w:sz w:val="22"/>
          <w:szCs w:val="22"/>
        </w:rPr>
        <w:t>a</w:t>
      </w:r>
      <w:r w:rsidR="00A927CC" w:rsidRPr="003C162E">
        <w:rPr>
          <w:sz w:val="22"/>
          <w:szCs w:val="22"/>
        </w:rPr>
        <w:t>.</w:t>
      </w:r>
      <w:r w:rsidR="00A927CC" w:rsidRPr="003C162E">
        <w:rPr>
          <w:sz w:val="22"/>
          <w:szCs w:val="22"/>
        </w:rPr>
        <w:tab/>
        <w:t>International Building Code published by ICC.</w:t>
      </w:r>
    </w:p>
    <w:p w14:paraId="2A9605A9" w14:textId="77777777" w:rsidR="00A927CC" w:rsidRPr="003C162E" w:rsidRDefault="00A927CC">
      <w:pPr>
        <w:ind w:left="2160"/>
        <w:rPr>
          <w:sz w:val="22"/>
          <w:szCs w:val="22"/>
        </w:rPr>
      </w:pPr>
      <w:r w:rsidRPr="003C162E">
        <w:rPr>
          <w:sz w:val="22"/>
          <w:szCs w:val="22"/>
        </w:rPr>
        <w:t>(Note to specifier: Retain or delete the building codes listed above as applicable).</w:t>
      </w:r>
    </w:p>
    <w:p w14:paraId="5863FDDC" w14:textId="77777777" w:rsidR="00A927CC" w:rsidRPr="003C162E" w:rsidRDefault="00A927CC">
      <w:pPr>
        <w:numPr>
          <w:ilvl w:val="1"/>
          <w:numId w:val="4"/>
        </w:numPr>
        <w:rPr>
          <w:sz w:val="22"/>
          <w:szCs w:val="22"/>
        </w:rPr>
      </w:pPr>
      <w:r w:rsidRPr="003C162E">
        <w:rPr>
          <w:sz w:val="22"/>
          <w:szCs w:val="22"/>
        </w:rPr>
        <w:t>National Fire Protection Association (NFPA) of Quincy, MA “NFPA 101: Life Safety Code”.</w:t>
      </w:r>
    </w:p>
    <w:p w14:paraId="0F0EB61E" w14:textId="77777777" w:rsidR="00A927CC" w:rsidRPr="003C162E" w:rsidRDefault="00A927CC">
      <w:pPr>
        <w:numPr>
          <w:ilvl w:val="1"/>
          <w:numId w:val="4"/>
        </w:numPr>
        <w:rPr>
          <w:sz w:val="22"/>
          <w:szCs w:val="22"/>
        </w:rPr>
      </w:pPr>
      <w:r w:rsidRPr="003C162E">
        <w:rPr>
          <w:sz w:val="22"/>
          <w:szCs w:val="22"/>
        </w:rPr>
        <w:t>National Fire Protection Association (NFPA) of Quincy, MA “NFPA 70: National Electrical Code”.</w:t>
      </w:r>
    </w:p>
    <w:p w14:paraId="426D6488" w14:textId="77777777" w:rsidR="00A927CC" w:rsidRPr="003C162E" w:rsidRDefault="00A927CC">
      <w:pPr>
        <w:numPr>
          <w:ilvl w:val="1"/>
          <w:numId w:val="4"/>
        </w:numPr>
        <w:rPr>
          <w:sz w:val="22"/>
          <w:szCs w:val="22"/>
        </w:rPr>
      </w:pPr>
      <w:r w:rsidRPr="003C162E">
        <w:rPr>
          <w:sz w:val="22"/>
          <w:szCs w:val="22"/>
        </w:rPr>
        <w:t>Factory Mutual Approvals (FM) of Norwood, MA “FM 4991: Standard for Approval of Firestop Contractors”.</w:t>
      </w:r>
    </w:p>
    <w:p w14:paraId="79B681C1" w14:textId="77777777" w:rsidR="00AA75A5" w:rsidRPr="003C162E" w:rsidRDefault="00AA75A5">
      <w:pPr>
        <w:numPr>
          <w:ilvl w:val="1"/>
          <w:numId w:val="4"/>
        </w:numPr>
        <w:rPr>
          <w:sz w:val="22"/>
          <w:szCs w:val="22"/>
        </w:rPr>
      </w:pPr>
      <w:r w:rsidRPr="003C162E">
        <w:rPr>
          <w:sz w:val="22"/>
          <w:szCs w:val="22"/>
        </w:rPr>
        <w:t>Underwriters Laboratories (UL) of Northbrook, IL “UL Qualified Firestop Contractor Program”</w:t>
      </w:r>
    </w:p>
    <w:p w14:paraId="699CCCD6" w14:textId="77777777" w:rsidR="00A927CC" w:rsidRPr="003C162E" w:rsidRDefault="00A927CC">
      <w:pPr>
        <w:rPr>
          <w:sz w:val="22"/>
          <w:szCs w:val="22"/>
        </w:rPr>
      </w:pPr>
    </w:p>
    <w:p w14:paraId="3F6B142B" w14:textId="77777777" w:rsidR="00A927CC" w:rsidRPr="003C162E" w:rsidRDefault="00A927CC">
      <w:pPr>
        <w:numPr>
          <w:ilvl w:val="0"/>
          <w:numId w:val="4"/>
        </w:numPr>
        <w:rPr>
          <w:sz w:val="22"/>
          <w:szCs w:val="22"/>
        </w:rPr>
      </w:pPr>
      <w:r w:rsidRPr="003C162E">
        <w:rPr>
          <w:sz w:val="22"/>
          <w:szCs w:val="22"/>
        </w:rPr>
        <w:t>PERFORMANCE REQUIREMENTS</w:t>
      </w:r>
    </w:p>
    <w:p w14:paraId="09F19B14" w14:textId="77777777" w:rsidR="00A927CC" w:rsidRPr="003C162E" w:rsidRDefault="00A927CC">
      <w:pPr>
        <w:ind w:left="1440"/>
        <w:rPr>
          <w:sz w:val="22"/>
          <w:szCs w:val="22"/>
        </w:rPr>
      </w:pPr>
    </w:p>
    <w:p w14:paraId="14D6FF7F" w14:textId="77777777" w:rsidR="00A927CC" w:rsidRPr="003C162E" w:rsidRDefault="00A927CC">
      <w:pPr>
        <w:numPr>
          <w:ilvl w:val="1"/>
          <w:numId w:val="4"/>
        </w:numPr>
        <w:rPr>
          <w:sz w:val="22"/>
          <w:szCs w:val="22"/>
        </w:rPr>
      </w:pPr>
      <w:r w:rsidRPr="003C162E">
        <w:rPr>
          <w:sz w:val="22"/>
          <w:szCs w:val="22"/>
        </w:rPr>
        <w:t xml:space="preserve">Provide products that upon </w:t>
      </w:r>
      <w:r w:rsidR="00D21C5E" w:rsidRPr="003C162E">
        <w:rPr>
          <w:sz w:val="22"/>
          <w:szCs w:val="22"/>
        </w:rPr>
        <w:t>curing</w:t>
      </w:r>
      <w:r w:rsidRPr="003C162E">
        <w:rPr>
          <w:sz w:val="22"/>
          <w:szCs w:val="22"/>
        </w:rPr>
        <w:t xml:space="preserve"> do not re-emulsify, dissolve, leach, breakdown</w:t>
      </w:r>
      <w:r w:rsidR="00D21C5E" w:rsidRPr="003C162E">
        <w:rPr>
          <w:sz w:val="22"/>
          <w:szCs w:val="22"/>
        </w:rPr>
        <w:t>,</w:t>
      </w:r>
      <w:r w:rsidRPr="003C162E">
        <w:rPr>
          <w:sz w:val="22"/>
          <w:szCs w:val="22"/>
        </w:rPr>
        <w:t xml:space="preserve"> or otherwise deteriorate over time from exposure to atmospheric moisture, sweating pipes, ponding water or other forms of moisture characteristic during and after construction.</w:t>
      </w:r>
    </w:p>
    <w:p w14:paraId="17146B94" w14:textId="77777777" w:rsidR="00AA75A5" w:rsidRPr="003C162E" w:rsidRDefault="00AA75A5">
      <w:pPr>
        <w:numPr>
          <w:ilvl w:val="1"/>
          <w:numId w:val="4"/>
        </w:numPr>
        <w:rPr>
          <w:sz w:val="22"/>
          <w:szCs w:val="22"/>
        </w:rPr>
      </w:pPr>
      <w:r w:rsidRPr="003C162E">
        <w:rPr>
          <w:sz w:val="22"/>
          <w:szCs w:val="22"/>
        </w:rPr>
        <w:t xml:space="preserve">When intumescent products are used, provide products that do not contain sodium silicate or any other </w:t>
      </w:r>
      <w:proofErr w:type="gramStart"/>
      <w:r w:rsidRPr="003C162E">
        <w:rPr>
          <w:sz w:val="22"/>
          <w:szCs w:val="22"/>
        </w:rPr>
        <w:t>water soluble</w:t>
      </w:r>
      <w:proofErr w:type="gramEnd"/>
      <w:r w:rsidRPr="003C162E">
        <w:rPr>
          <w:sz w:val="22"/>
          <w:szCs w:val="22"/>
        </w:rPr>
        <w:t xml:space="preserve"> intumescent ingredient in the formulation.</w:t>
      </w:r>
    </w:p>
    <w:p w14:paraId="056FC856" w14:textId="77777777" w:rsidR="00AA75A5" w:rsidRPr="003C162E" w:rsidRDefault="00AA75A5">
      <w:pPr>
        <w:numPr>
          <w:ilvl w:val="1"/>
          <w:numId w:val="4"/>
        </w:numPr>
        <w:rPr>
          <w:sz w:val="22"/>
          <w:szCs w:val="22"/>
        </w:rPr>
      </w:pPr>
      <w:r w:rsidRPr="003C162E">
        <w:rPr>
          <w:sz w:val="22"/>
          <w:szCs w:val="22"/>
        </w:rPr>
        <w:t>Provide firestop products that do not contain ethylene glycol.</w:t>
      </w:r>
    </w:p>
    <w:p w14:paraId="2C654E3B" w14:textId="77777777" w:rsidR="00A927CC" w:rsidRPr="003C162E" w:rsidRDefault="00A927CC">
      <w:pPr>
        <w:numPr>
          <w:ilvl w:val="1"/>
          <w:numId w:val="4"/>
        </w:numPr>
        <w:rPr>
          <w:sz w:val="22"/>
          <w:szCs w:val="22"/>
        </w:rPr>
      </w:pPr>
      <w:r w:rsidRPr="003C162E">
        <w:rPr>
          <w:sz w:val="22"/>
          <w:szCs w:val="22"/>
        </w:rPr>
        <w:t>Provide firestop sealants sufficiently flexible to accommodate motion such as pipe vibration, water hammer, thermal expansion and other normal building movement without damage to the seal.</w:t>
      </w:r>
    </w:p>
    <w:p w14:paraId="4576EFBF" w14:textId="77777777" w:rsidR="0015034A" w:rsidRPr="003C162E" w:rsidRDefault="00A927CC" w:rsidP="0015034A">
      <w:pPr>
        <w:numPr>
          <w:ilvl w:val="1"/>
          <w:numId w:val="4"/>
        </w:numPr>
        <w:rPr>
          <w:sz w:val="22"/>
          <w:szCs w:val="22"/>
        </w:rPr>
      </w:pPr>
      <w:r w:rsidRPr="003C162E">
        <w:rPr>
          <w:sz w:val="22"/>
          <w:szCs w:val="22"/>
        </w:rPr>
        <w:lastRenderedPageBreak/>
        <w:t>Pipe insulation shall not be removed, cut away or otherwise interrupted through wall or floor openings.  Provide products appropriately tested for the thickness and type of insulation utilized.</w:t>
      </w:r>
    </w:p>
    <w:p w14:paraId="7ED842B5" w14:textId="77777777" w:rsidR="0015034A" w:rsidRPr="003C162E" w:rsidRDefault="0015034A" w:rsidP="0015034A">
      <w:pPr>
        <w:numPr>
          <w:ilvl w:val="1"/>
          <w:numId w:val="4"/>
        </w:numPr>
        <w:rPr>
          <w:sz w:val="22"/>
          <w:szCs w:val="22"/>
        </w:rPr>
      </w:pPr>
      <w:proofErr w:type="gramStart"/>
      <w:r w:rsidRPr="003C162E">
        <w:rPr>
          <w:sz w:val="22"/>
          <w:szCs w:val="22"/>
        </w:rPr>
        <w:t>Fire rated</w:t>
      </w:r>
      <w:proofErr w:type="gramEnd"/>
      <w:r w:rsidRPr="003C162E">
        <w:rPr>
          <w:sz w:val="22"/>
          <w:szCs w:val="22"/>
        </w:rPr>
        <w:t xml:space="preserve"> pathway devices shall be the preferred product and shall be installed in all locations where frequent cable moves, add-ons and changes will occur.</w:t>
      </w:r>
      <w:r w:rsidR="00BE0BFC" w:rsidRPr="003C162E">
        <w:rPr>
          <w:sz w:val="22"/>
          <w:szCs w:val="22"/>
        </w:rPr>
        <w:t xml:space="preserve">  Such devices </w:t>
      </w:r>
      <w:proofErr w:type="gramStart"/>
      <w:r w:rsidR="00BE0BFC" w:rsidRPr="003C162E">
        <w:rPr>
          <w:sz w:val="22"/>
          <w:szCs w:val="22"/>
        </w:rPr>
        <w:t>shall</w:t>
      </w:r>
      <w:proofErr w:type="gramEnd"/>
      <w:r w:rsidR="00BE0BFC" w:rsidRPr="003C162E">
        <w:rPr>
          <w:sz w:val="22"/>
          <w:szCs w:val="22"/>
        </w:rPr>
        <w:t xml:space="preserve"> be:</w:t>
      </w:r>
    </w:p>
    <w:p w14:paraId="49840F2B" w14:textId="77777777" w:rsidR="00BE0BFC" w:rsidRPr="003C162E" w:rsidRDefault="00BE0BFC" w:rsidP="00BE0BFC">
      <w:pPr>
        <w:numPr>
          <w:ilvl w:val="2"/>
          <w:numId w:val="4"/>
        </w:numPr>
        <w:rPr>
          <w:sz w:val="22"/>
          <w:szCs w:val="22"/>
        </w:rPr>
      </w:pPr>
      <w:r w:rsidRPr="003C162E">
        <w:rPr>
          <w:sz w:val="22"/>
          <w:szCs w:val="22"/>
        </w:rPr>
        <w:t>Capable of retrofit around existing cables</w:t>
      </w:r>
    </w:p>
    <w:p w14:paraId="6A46B05F" w14:textId="77777777" w:rsidR="00BE0BFC" w:rsidRPr="003C162E" w:rsidRDefault="00BE0BFC" w:rsidP="00BE0BFC">
      <w:pPr>
        <w:numPr>
          <w:ilvl w:val="2"/>
          <w:numId w:val="4"/>
        </w:numPr>
        <w:rPr>
          <w:sz w:val="22"/>
          <w:szCs w:val="22"/>
        </w:rPr>
      </w:pPr>
      <w:r w:rsidRPr="003C162E">
        <w:rPr>
          <w:sz w:val="22"/>
          <w:szCs w:val="22"/>
        </w:rPr>
        <w:t>Designed such that two or more devices can be ganged together</w:t>
      </w:r>
    </w:p>
    <w:p w14:paraId="34E91EDA" w14:textId="77777777" w:rsidR="00BE0BFC" w:rsidRPr="003C162E" w:rsidRDefault="00BE0BFC" w:rsidP="00BE0BFC">
      <w:pPr>
        <w:numPr>
          <w:ilvl w:val="2"/>
          <w:numId w:val="4"/>
        </w:numPr>
        <w:rPr>
          <w:sz w:val="22"/>
          <w:szCs w:val="22"/>
        </w:rPr>
      </w:pPr>
      <w:r w:rsidRPr="003C162E">
        <w:rPr>
          <w:sz w:val="22"/>
          <w:szCs w:val="22"/>
        </w:rPr>
        <w:t>Maintenance free such that no action is required to activate the smoke and fire sealing mechanism</w:t>
      </w:r>
    </w:p>
    <w:p w14:paraId="6E517213" w14:textId="77777777" w:rsidR="00A927CC" w:rsidRPr="003C162E" w:rsidRDefault="0015034A">
      <w:pPr>
        <w:numPr>
          <w:ilvl w:val="1"/>
          <w:numId w:val="4"/>
        </w:numPr>
        <w:rPr>
          <w:sz w:val="22"/>
          <w:szCs w:val="22"/>
        </w:rPr>
      </w:pPr>
      <w:r w:rsidRPr="003C162E">
        <w:rPr>
          <w:sz w:val="22"/>
          <w:szCs w:val="22"/>
        </w:rPr>
        <w:t>When mechanical cable pathways are not practical, o</w:t>
      </w:r>
      <w:r w:rsidR="00A927CC" w:rsidRPr="003C162E">
        <w:rPr>
          <w:sz w:val="22"/>
          <w:szCs w:val="22"/>
        </w:rPr>
        <w:t>penings within walls and floors designed to accommodate voice, data and video cabling shall be provided with re-enterable products specifically designed for retrofit.</w:t>
      </w:r>
    </w:p>
    <w:p w14:paraId="45923DC9" w14:textId="77777777" w:rsidR="00A927CC" w:rsidRPr="003C162E" w:rsidRDefault="00A927CC">
      <w:pPr>
        <w:numPr>
          <w:ilvl w:val="1"/>
          <w:numId w:val="4"/>
        </w:numPr>
        <w:rPr>
          <w:sz w:val="22"/>
          <w:szCs w:val="22"/>
        </w:rPr>
      </w:pPr>
      <w:r w:rsidRPr="003C162E">
        <w:rPr>
          <w:sz w:val="22"/>
          <w:szCs w:val="22"/>
        </w:rPr>
        <w:t>Provide fire-resistive joint sealants sufficiently flexible to accommodate movement such as thermal expansion and other normal building movement without damage to the seal.</w:t>
      </w:r>
    </w:p>
    <w:p w14:paraId="16591DAA" w14:textId="77777777" w:rsidR="00A927CC" w:rsidRPr="003C162E" w:rsidRDefault="00A927CC">
      <w:pPr>
        <w:numPr>
          <w:ilvl w:val="1"/>
          <w:numId w:val="4"/>
        </w:numPr>
        <w:rPr>
          <w:sz w:val="22"/>
          <w:szCs w:val="22"/>
        </w:rPr>
      </w:pPr>
      <w:r w:rsidRPr="003C162E">
        <w:rPr>
          <w:sz w:val="22"/>
          <w:szCs w:val="22"/>
        </w:rPr>
        <w:t>Provide fire-resistive joint sealants designed to accommodate a specific range of movement and tested for this purpose in accordance with a cyclic movement test criteria as outlined in Standards, ASTM E1966</w:t>
      </w:r>
      <w:r w:rsidR="00D21C5E" w:rsidRPr="003C162E">
        <w:rPr>
          <w:sz w:val="22"/>
          <w:szCs w:val="22"/>
        </w:rPr>
        <w:t>,</w:t>
      </w:r>
      <w:r w:rsidRPr="003C162E">
        <w:rPr>
          <w:sz w:val="22"/>
          <w:szCs w:val="22"/>
        </w:rPr>
        <w:t xml:space="preserve"> or ANSI/ UL 2079.</w:t>
      </w:r>
    </w:p>
    <w:p w14:paraId="73D3CDD5" w14:textId="77777777" w:rsidR="00A927CC" w:rsidRPr="003C162E" w:rsidRDefault="00A927CC">
      <w:pPr>
        <w:numPr>
          <w:ilvl w:val="1"/>
          <w:numId w:val="4"/>
        </w:numPr>
        <w:rPr>
          <w:sz w:val="22"/>
          <w:szCs w:val="22"/>
        </w:rPr>
      </w:pPr>
      <w:r w:rsidRPr="003C162E">
        <w:rPr>
          <w:sz w:val="22"/>
          <w:szCs w:val="22"/>
        </w:rPr>
        <w:t xml:space="preserve">Provide </w:t>
      </w:r>
      <w:r w:rsidR="00A95368" w:rsidRPr="003C162E">
        <w:rPr>
          <w:sz w:val="22"/>
          <w:szCs w:val="22"/>
        </w:rPr>
        <w:t xml:space="preserve">penetration firestop systems, </w:t>
      </w:r>
      <w:r w:rsidRPr="003C162E">
        <w:rPr>
          <w:sz w:val="22"/>
          <w:szCs w:val="22"/>
        </w:rPr>
        <w:t>fire-resistive joint systems</w:t>
      </w:r>
      <w:r w:rsidR="00A95368" w:rsidRPr="003C162E">
        <w:rPr>
          <w:sz w:val="22"/>
          <w:szCs w:val="22"/>
        </w:rPr>
        <w:t>, or perimeter fire barrier systems</w:t>
      </w:r>
      <w:r w:rsidRPr="003C162E">
        <w:rPr>
          <w:sz w:val="22"/>
          <w:szCs w:val="22"/>
        </w:rPr>
        <w:t xml:space="preserve"> subjected to an air leakage test conducted in accordance with </w:t>
      </w:r>
      <w:r w:rsidR="00A95368" w:rsidRPr="003C162E">
        <w:rPr>
          <w:sz w:val="22"/>
          <w:szCs w:val="22"/>
        </w:rPr>
        <w:t>Standard, ANSI/ UL14</w:t>
      </w:r>
      <w:r w:rsidRPr="003C162E">
        <w:rPr>
          <w:sz w:val="22"/>
          <w:szCs w:val="22"/>
        </w:rPr>
        <w:t>79</w:t>
      </w:r>
      <w:r w:rsidR="00A95368" w:rsidRPr="003C162E">
        <w:rPr>
          <w:sz w:val="22"/>
          <w:szCs w:val="22"/>
        </w:rPr>
        <w:t xml:space="preserve"> for penetrations and ANSI/UL2079 for joint systems</w:t>
      </w:r>
      <w:r w:rsidRPr="003C162E">
        <w:rPr>
          <w:sz w:val="22"/>
          <w:szCs w:val="22"/>
        </w:rPr>
        <w:t xml:space="preserve"> with published L-Ratings for ambient and elevated temperatures as evidence of the ability of </w:t>
      </w:r>
      <w:r w:rsidR="00A95368" w:rsidRPr="003C162E">
        <w:rPr>
          <w:sz w:val="22"/>
          <w:szCs w:val="22"/>
        </w:rPr>
        <w:t>firestop</w:t>
      </w:r>
      <w:r w:rsidRPr="003C162E">
        <w:rPr>
          <w:sz w:val="22"/>
          <w:szCs w:val="22"/>
        </w:rPr>
        <w:t xml:space="preserve"> system to restrict the movement of smoke.</w:t>
      </w:r>
    </w:p>
    <w:p w14:paraId="1F8C64BC" w14:textId="77777777" w:rsidR="00A95368" w:rsidRPr="003C162E" w:rsidRDefault="00A95368" w:rsidP="00A95368">
      <w:pPr>
        <w:numPr>
          <w:ilvl w:val="1"/>
          <w:numId w:val="4"/>
        </w:numPr>
        <w:rPr>
          <w:sz w:val="22"/>
          <w:szCs w:val="22"/>
        </w:rPr>
      </w:pPr>
      <w:r w:rsidRPr="003C162E">
        <w:rPr>
          <w:sz w:val="22"/>
          <w:szCs w:val="22"/>
        </w:rPr>
        <w:t>Provide T-Rating Collar Devices tested in accordance with ASTM E814 or ANSI/UL1479 for metallic pipe penetrations requiring T-Ratings per the applicable building code.</w:t>
      </w:r>
    </w:p>
    <w:p w14:paraId="6801399D" w14:textId="77777777" w:rsidR="00D21C5E" w:rsidRPr="003C162E" w:rsidRDefault="00D21C5E" w:rsidP="00A95368">
      <w:pPr>
        <w:numPr>
          <w:ilvl w:val="1"/>
          <w:numId w:val="4"/>
        </w:numPr>
        <w:rPr>
          <w:sz w:val="22"/>
          <w:szCs w:val="22"/>
        </w:rPr>
      </w:pPr>
      <w:r w:rsidRPr="003C162E">
        <w:rPr>
          <w:sz w:val="22"/>
          <w:szCs w:val="22"/>
        </w:rPr>
        <w:t>Provide a fire-rated grommet for all individual or small grouped cable applications up to 0.53 in. (14 mm).</w:t>
      </w:r>
    </w:p>
    <w:p w14:paraId="120C3A84" w14:textId="77777777" w:rsidR="007A0A8B" w:rsidRPr="003C162E" w:rsidRDefault="007A0A8B" w:rsidP="00A95368">
      <w:pPr>
        <w:numPr>
          <w:ilvl w:val="1"/>
          <w:numId w:val="4"/>
        </w:numPr>
        <w:rPr>
          <w:sz w:val="22"/>
          <w:szCs w:val="22"/>
        </w:rPr>
      </w:pPr>
      <w:r w:rsidRPr="003C162E">
        <w:rPr>
          <w:sz w:val="22"/>
          <w:szCs w:val="22"/>
        </w:rPr>
        <w:t>Provide moisture-curing products where inclement weather or greater than transient water exposure is expected.</w:t>
      </w:r>
    </w:p>
    <w:p w14:paraId="7A2DA4CE" w14:textId="77777777" w:rsidR="00A927CC" w:rsidRPr="003C162E" w:rsidRDefault="00A927CC">
      <w:pPr>
        <w:rPr>
          <w:sz w:val="22"/>
          <w:szCs w:val="22"/>
        </w:rPr>
      </w:pPr>
    </w:p>
    <w:p w14:paraId="44185E48" w14:textId="77777777" w:rsidR="00A927CC" w:rsidRPr="003C162E" w:rsidRDefault="00A927CC">
      <w:pPr>
        <w:numPr>
          <w:ilvl w:val="1"/>
          <w:numId w:val="1"/>
        </w:numPr>
        <w:rPr>
          <w:sz w:val="22"/>
          <w:szCs w:val="22"/>
        </w:rPr>
      </w:pPr>
      <w:r w:rsidRPr="003C162E">
        <w:rPr>
          <w:sz w:val="22"/>
          <w:szCs w:val="22"/>
        </w:rPr>
        <w:t>SUBMITTALS</w:t>
      </w:r>
    </w:p>
    <w:p w14:paraId="75E5DC46" w14:textId="77777777" w:rsidR="00A927CC" w:rsidRPr="003C162E" w:rsidRDefault="00A927CC">
      <w:pPr>
        <w:rPr>
          <w:sz w:val="22"/>
          <w:szCs w:val="22"/>
        </w:rPr>
      </w:pPr>
    </w:p>
    <w:p w14:paraId="0E406DC2" w14:textId="77777777" w:rsidR="00A927CC" w:rsidRPr="003C162E" w:rsidRDefault="00A927CC">
      <w:pPr>
        <w:numPr>
          <w:ilvl w:val="0"/>
          <w:numId w:val="5"/>
        </w:numPr>
        <w:rPr>
          <w:sz w:val="22"/>
          <w:szCs w:val="22"/>
        </w:rPr>
      </w:pPr>
      <w:r w:rsidRPr="003C162E">
        <w:rPr>
          <w:sz w:val="22"/>
          <w:szCs w:val="22"/>
        </w:rPr>
        <w:t>Product Data: For each type of firestopping product indicated.</w:t>
      </w:r>
    </w:p>
    <w:p w14:paraId="58BF568F" w14:textId="77777777" w:rsidR="00A927CC" w:rsidRPr="003C162E" w:rsidRDefault="00A927CC">
      <w:pPr>
        <w:numPr>
          <w:ilvl w:val="0"/>
          <w:numId w:val="5"/>
        </w:numPr>
        <w:rPr>
          <w:sz w:val="22"/>
          <w:szCs w:val="22"/>
        </w:rPr>
      </w:pPr>
      <w:r w:rsidRPr="003C162E">
        <w:rPr>
          <w:sz w:val="22"/>
          <w:szCs w:val="22"/>
        </w:rPr>
        <w:t>System Drawings: Submit documentation from a qualified third-party testing agency that is applicable to each firestopping system configuration for construction, joint opening width and/or penetrating items.</w:t>
      </w:r>
    </w:p>
    <w:p w14:paraId="3F6896CC" w14:textId="77777777" w:rsidR="00A927CC" w:rsidRPr="003C162E" w:rsidRDefault="00A927CC">
      <w:pPr>
        <w:numPr>
          <w:ilvl w:val="0"/>
          <w:numId w:val="5"/>
        </w:numPr>
        <w:rPr>
          <w:sz w:val="22"/>
          <w:szCs w:val="22"/>
        </w:rPr>
      </w:pPr>
      <w:r w:rsidRPr="003C162E">
        <w:rPr>
          <w:sz w:val="22"/>
          <w:szCs w:val="22"/>
        </w:rPr>
        <w:t>Product Certificates: Certificate of conformance signed by manufacturers of firestopping products certifying that products comply with requirements.</w:t>
      </w:r>
    </w:p>
    <w:p w14:paraId="2A6DEAB3" w14:textId="77777777" w:rsidR="00A927CC" w:rsidRPr="003C162E" w:rsidRDefault="00A927CC">
      <w:pPr>
        <w:rPr>
          <w:sz w:val="22"/>
          <w:szCs w:val="22"/>
        </w:rPr>
      </w:pPr>
    </w:p>
    <w:p w14:paraId="55D19FA8" w14:textId="77777777" w:rsidR="00A927CC" w:rsidRPr="003C162E" w:rsidRDefault="00A927CC">
      <w:pPr>
        <w:numPr>
          <w:ilvl w:val="1"/>
          <w:numId w:val="1"/>
        </w:numPr>
        <w:rPr>
          <w:sz w:val="22"/>
          <w:szCs w:val="22"/>
        </w:rPr>
      </w:pPr>
      <w:r w:rsidRPr="003C162E">
        <w:rPr>
          <w:sz w:val="22"/>
          <w:szCs w:val="22"/>
        </w:rPr>
        <w:t>QUALITY ASSURANCE</w:t>
      </w:r>
    </w:p>
    <w:p w14:paraId="65E6C692" w14:textId="77777777" w:rsidR="00A927CC" w:rsidRPr="003C162E" w:rsidRDefault="00A927CC">
      <w:pPr>
        <w:rPr>
          <w:sz w:val="22"/>
          <w:szCs w:val="22"/>
        </w:rPr>
      </w:pPr>
    </w:p>
    <w:p w14:paraId="615CC75F" w14:textId="77777777" w:rsidR="00A927CC" w:rsidRPr="003C162E" w:rsidRDefault="00A927CC" w:rsidP="00A32F85">
      <w:pPr>
        <w:numPr>
          <w:ilvl w:val="0"/>
          <w:numId w:val="6"/>
        </w:numPr>
        <w:rPr>
          <w:sz w:val="22"/>
          <w:szCs w:val="22"/>
        </w:rPr>
      </w:pPr>
      <w:r w:rsidRPr="003C162E">
        <w:rPr>
          <w:sz w:val="22"/>
          <w:szCs w:val="22"/>
        </w:rPr>
        <w:t>Provide firestopping systems that comply with the following requirements and those specified in “Performance Criteria” Article:</w:t>
      </w:r>
    </w:p>
    <w:p w14:paraId="3F597CC6" w14:textId="77777777" w:rsidR="00A927CC" w:rsidRPr="003C162E" w:rsidRDefault="00A927CC">
      <w:pPr>
        <w:numPr>
          <w:ilvl w:val="1"/>
          <w:numId w:val="6"/>
        </w:numPr>
        <w:rPr>
          <w:sz w:val="22"/>
          <w:szCs w:val="22"/>
        </w:rPr>
      </w:pPr>
      <w:r w:rsidRPr="003C162E">
        <w:rPr>
          <w:sz w:val="22"/>
          <w:szCs w:val="22"/>
        </w:rPr>
        <w:t>Firestopping tests are performed by a qualified, testing and inspection agency.  A qualified testing and inspection agency is UL, or another agency performing testing and follow-up inspection services for firestop systems acceptable to authorities having jurisdiction.</w:t>
      </w:r>
    </w:p>
    <w:p w14:paraId="67149C08" w14:textId="77777777" w:rsidR="00A927CC" w:rsidRPr="003C162E" w:rsidRDefault="00A927CC">
      <w:pPr>
        <w:numPr>
          <w:ilvl w:val="1"/>
          <w:numId w:val="6"/>
        </w:numPr>
        <w:rPr>
          <w:sz w:val="22"/>
          <w:szCs w:val="22"/>
        </w:rPr>
      </w:pPr>
      <w:r w:rsidRPr="003C162E">
        <w:rPr>
          <w:sz w:val="22"/>
          <w:szCs w:val="22"/>
        </w:rPr>
        <w:lastRenderedPageBreak/>
        <w:t xml:space="preserve">Firestopping products bear classification </w:t>
      </w:r>
      <w:proofErr w:type="gramStart"/>
      <w:r w:rsidRPr="003C162E">
        <w:rPr>
          <w:sz w:val="22"/>
          <w:szCs w:val="22"/>
        </w:rPr>
        <w:t>marking</w:t>
      </w:r>
      <w:proofErr w:type="gramEnd"/>
      <w:r w:rsidRPr="003C162E">
        <w:rPr>
          <w:sz w:val="22"/>
          <w:szCs w:val="22"/>
        </w:rPr>
        <w:t xml:space="preserve"> of qualified testing and inspection agency.</w:t>
      </w:r>
    </w:p>
    <w:p w14:paraId="1CB2D286" w14:textId="77777777" w:rsidR="00A927CC" w:rsidRPr="003C162E" w:rsidRDefault="00A927CC">
      <w:pPr>
        <w:numPr>
          <w:ilvl w:val="0"/>
          <w:numId w:val="6"/>
        </w:numPr>
        <w:rPr>
          <w:sz w:val="22"/>
          <w:szCs w:val="22"/>
        </w:rPr>
      </w:pPr>
      <w:r w:rsidRPr="003C162E">
        <w:rPr>
          <w:sz w:val="22"/>
          <w:szCs w:val="22"/>
        </w:rPr>
        <w:t>Engage an experienced installer who is certified, licensed</w:t>
      </w:r>
      <w:r w:rsidR="00A32F85" w:rsidRPr="003C162E">
        <w:rPr>
          <w:sz w:val="22"/>
          <w:szCs w:val="22"/>
        </w:rPr>
        <w:t>, FM Approved in accordance with FM 4991</w:t>
      </w:r>
      <w:r w:rsidR="00A95368" w:rsidRPr="003C162E">
        <w:rPr>
          <w:sz w:val="22"/>
          <w:szCs w:val="22"/>
        </w:rPr>
        <w:t>, Certified by UL as a Qualified Contractor,</w:t>
      </w:r>
      <w:r w:rsidRPr="003C162E">
        <w:rPr>
          <w:sz w:val="22"/>
          <w:szCs w:val="22"/>
        </w:rPr>
        <w:t xml:space="preserve"> or otherwise qualified by the firestopping manufacturer as having been provided the necessary training to install firestop products per specified requirements.  A manufacturer’s willingness to sell its firestopping products to Contractor or to an installer engaged by Contractor does not in itself confer qualifications on buyer.</w:t>
      </w:r>
    </w:p>
    <w:p w14:paraId="13431C93" w14:textId="77777777" w:rsidR="00A927CC" w:rsidRPr="003C162E" w:rsidRDefault="00A927CC">
      <w:pPr>
        <w:numPr>
          <w:ilvl w:val="0"/>
          <w:numId w:val="6"/>
        </w:numPr>
        <w:rPr>
          <w:sz w:val="22"/>
          <w:szCs w:val="22"/>
        </w:rPr>
      </w:pPr>
      <w:r w:rsidRPr="003C162E">
        <w:rPr>
          <w:sz w:val="22"/>
          <w:szCs w:val="22"/>
        </w:rPr>
        <w:t xml:space="preserve">Obtain firestop systems for each type of penetration or joint opening and construction condition indicated </w:t>
      </w:r>
      <w:proofErr w:type="gramStart"/>
      <w:r w:rsidRPr="003C162E">
        <w:rPr>
          <w:sz w:val="22"/>
          <w:szCs w:val="22"/>
        </w:rPr>
        <w:t>from</w:t>
      </w:r>
      <w:proofErr w:type="gramEnd"/>
      <w:r w:rsidRPr="003C162E">
        <w:rPr>
          <w:sz w:val="22"/>
          <w:szCs w:val="22"/>
        </w:rPr>
        <w:t xml:space="preserve"> a single manufacturer.</w:t>
      </w:r>
    </w:p>
    <w:p w14:paraId="10ABE83B" w14:textId="77777777" w:rsidR="00A927CC" w:rsidRPr="003C162E" w:rsidRDefault="00A927CC">
      <w:pPr>
        <w:numPr>
          <w:ilvl w:val="0"/>
          <w:numId w:val="6"/>
        </w:numPr>
        <w:rPr>
          <w:sz w:val="22"/>
          <w:szCs w:val="22"/>
        </w:rPr>
      </w:pPr>
      <w:r w:rsidRPr="003C162E">
        <w:rPr>
          <w:sz w:val="22"/>
          <w:szCs w:val="22"/>
        </w:rPr>
        <w:t>Conduct conference at Project site to comply with requirements in Division 1 Section “Project Meetings”.</w:t>
      </w:r>
    </w:p>
    <w:p w14:paraId="2DF8D515" w14:textId="77777777" w:rsidR="00A927CC" w:rsidRPr="003C162E" w:rsidRDefault="00A927CC">
      <w:pPr>
        <w:rPr>
          <w:sz w:val="22"/>
          <w:szCs w:val="22"/>
        </w:rPr>
      </w:pPr>
    </w:p>
    <w:p w14:paraId="3E136291" w14:textId="77777777" w:rsidR="00A927CC" w:rsidRPr="003C162E" w:rsidRDefault="00A927CC">
      <w:pPr>
        <w:numPr>
          <w:ilvl w:val="1"/>
          <w:numId w:val="1"/>
        </w:numPr>
        <w:rPr>
          <w:sz w:val="22"/>
          <w:szCs w:val="22"/>
        </w:rPr>
      </w:pPr>
      <w:r w:rsidRPr="003C162E">
        <w:rPr>
          <w:sz w:val="22"/>
          <w:szCs w:val="22"/>
        </w:rPr>
        <w:t>DELIVERY, STORAGE AND HANDLING</w:t>
      </w:r>
    </w:p>
    <w:p w14:paraId="08B929A6" w14:textId="77777777" w:rsidR="00A927CC" w:rsidRPr="003C162E" w:rsidRDefault="00A927CC">
      <w:pPr>
        <w:rPr>
          <w:sz w:val="22"/>
          <w:szCs w:val="22"/>
        </w:rPr>
      </w:pPr>
    </w:p>
    <w:p w14:paraId="427F7808" w14:textId="77777777" w:rsidR="00A927CC" w:rsidRPr="003C162E" w:rsidRDefault="00A927CC">
      <w:pPr>
        <w:numPr>
          <w:ilvl w:val="0"/>
          <w:numId w:val="7"/>
        </w:numPr>
        <w:rPr>
          <w:sz w:val="22"/>
          <w:szCs w:val="22"/>
        </w:rPr>
      </w:pPr>
      <w:r w:rsidRPr="003C162E">
        <w:rPr>
          <w:sz w:val="22"/>
          <w:szCs w:val="22"/>
        </w:rPr>
        <w:t>Deliver firestopping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multi</w:t>
      </w:r>
      <w:r w:rsidR="00D21C5E" w:rsidRPr="003C162E">
        <w:rPr>
          <w:sz w:val="22"/>
          <w:szCs w:val="22"/>
        </w:rPr>
        <w:t>-</w:t>
      </w:r>
      <w:r w:rsidRPr="003C162E">
        <w:rPr>
          <w:sz w:val="22"/>
          <w:szCs w:val="22"/>
        </w:rPr>
        <w:t>component materials.</w:t>
      </w:r>
    </w:p>
    <w:p w14:paraId="2F2CA39F" w14:textId="77777777" w:rsidR="00A927CC" w:rsidRPr="003C162E" w:rsidRDefault="00A927CC">
      <w:pPr>
        <w:numPr>
          <w:ilvl w:val="0"/>
          <w:numId w:val="7"/>
        </w:numPr>
        <w:rPr>
          <w:sz w:val="22"/>
          <w:szCs w:val="22"/>
        </w:rPr>
      </w:pPr>
      <w:r w:rsidRPr="003C162E">
        <w:rPr>
          <w:sz w:val="22"/>
          <w:szCs w:val="22"/>
        </w:rPr>
        <w:t>Store and handle materials for firestopping products to prevent their deterioration or damage due to moisture, temperature changes, contaminants or other causes.</w:t>
      </w:r>
    </w:p>
    <w:p w14:paraId="5E8DE6FF" w14:textId="77777777" w:rsidR="00A927CC" w:rsidRPr="003C162E" w:rsidRDefault="00A927CC">
      <w:pPr>
        <w:rPr>
          <w:sz w:val="22"/>
          <w:szCs w:val="22"/>
        </w:rPr>
      </w:pPr>
    </w:p>
    <w:p w14:paraId="04E3B57C" w14:textId="77777777" w:rsidR="00A927CC" w:rsidRPr="003C162E" w:rsidRDefault="00A927CC">
      <w:pPr>
        <w:numPr>
          <w:ilvl w:val="1"/>
          <w:numId w:val="1"/>
        </w:numPr>
        <w:rPr>
          <w:sz w:val="22"/>
          <w:szCs w:val="22"/>
        </w:rPr>
      </w:pPr>
      <w:r w:rsidRPr="003C162E">
        <w:rPr>
          <w:sz w:val="22"/>
          <w:szCs w:val="22"/>
        </w:rPr>
        <w:t>PROJECT CONDITIONS</w:t>
      </w:r>
    </w:p>
    <w:p w14:paraId="2EB5F84A" w14:textId="77777777" w:rsidR="00A927CC" w:rsidRPr="003C162E" w:rsidRDefault="00A927CC">
      <w:pPr>
        <w:rPr>
          <w:sz w:val="22"/>
          <w:szCs w:val="22"/>
        </w:rPr>
      </w:pPr>
    </w:p>
    <w:p w14:paraId="16030919" w14:textId="77777777" w:rsidR="00A927CC" w:rsidRPr="003C162E" w:rsidRDefault="00A927CC">
      <w:pPr>
        <w:numPr>
          <w:ilvl w:val="0"/>
          <w:numId w:val="8"/>
        </w:numPr>
        <w:rPr>
          <w:sz w:val="22"/>
          <w:szCs w:val="22"/>
        </w:rPr>
      </w:pPr>
      <w:r w:rsidRPr="003C162E">
        <w:rPr>
          <w:sz w:val="22"/>
          <w:szCs w:val="22"/>
        </w:rPr>
        <w:t xml:space="preserve">Do not install firestopping products when ambient or substrate temperatures are outside limitations recommended by </w:t>
      </w:r>
      <w:proofErr w:type="gramStart"/>
      <w:r w:rsidRPr="003C162E">
        <w:rPr>
          <w:sz w:val="22"/>
          <w:szCs w:val="22"/>
        </w:rPr>
        <w:t>manufacturer</w:t>
      </w:r>
      <w:proofErr w:type="gramEnd"/>
      <w:r w:rsidRPr="003C162E">
        <w:rPr>
          <w:sz w:val="22"/>
          <w:szCs w:val="22"/>
        </w:rPr>
        <w:t>.</w:t>
      </w:r>
    </w:p>
    <w:p w14:paraId="0D80D23C" w14:textId="77777777" w:rsidR="00A927CC" w:rsidRPr="003C162E" w:rsidRDefault="00A927CC">
      <w:pPr>
        <w:numPr>
          <w:ilvl w:val="0"/>
          <w:numId w:val="8"/>
        </w:numPr>
        <w:rPr>
          <w:sz w:val="22"/>
          <w:szCs w:val="22"/>
        </w:rPr>
      </w:pPr>
      <w:r w:rsidRPr="003C162E">
        <w:rPr>
          <w:sz w:val="22"/>
          <w:szCs w:val="22"/>
        </w:rPr>
        <w:t>Do not install firestopping products when substrates are wet due to rain, frost, condensation, or other causes.</w:t>
      </w:r>
    </w:p>
    <w:p w14:paraId="220E0C95" w14:textId="77777777" w:rsidR="00A927CC" w:rsidRPr="003C162E" w:rsidRDefault="00A927CC">
      <w:pPr>
        <w:numPr>
          <w:ilvl w:val="0"/>
          <w:numId w:val="8"/>
        </w:numPr>
        <w:rPr>
          <w:sz w:val="22"/>
          <w:szCs w:val="22"/>
        </w:rPr>
      </w:pPr>
      <w:r w:rsidRPr="003C162E">
        <w:rPr>
          <w:sz w:val="22"/>
          <w:szCs w:val="22"/>
        </w:rPr>
        <w:t>Do not use materials that contain flammable solvents.</w:t>
      </w:r>
    </w:p>
    <w:p w14:paraId="1005803B" w14:textId="77777777" w:rsidR="00A927CC" w:rsidRPr="003C162E" w:rsidRDefault="00A927CC">
      <w:pPr>
        <w:rPr>
          <w:sz w:val="22"/>
          <w:szCs w:val="22"/>
        </w:rPr>
      </w:pPr>
    </w:p>
    <w:p w14:paraId="3E151194" w14:textId="77777777" w:rsidR="00A927CC" w:rsidRPr="003C162E" w:rsidRDefault="00A927CC">
      <w:pPr>
        <w:numPr>
          <w:ilvl w:val="1"/>
          <w:numId w:val="1"/>
        </w:numPr>
        <w:rPr>
          <w:sz w:val="22"/>
          <w:szCs w:val="22"/>
        </w:rPr>
      </w:pPr>
      <w:r w:rsidRPr="003C162E">
        <w:rPr>
          <w:sz w:val="22"/>
          <w:szCs w:val="22"/>
        </w:rPr>
        <w:t>COORDINATION</w:t>
      </w:r>
    </w:p>
    <w:p w14:paraId="495032CE" w14:textId="77777777" w:rsidR="00A927CC" w:rsidRPr="003C162E" w:rsidRDefault="00A927CC">
      <w:pPr>
        <w:rPr>
          <w:sz w:val="22"/>
          <w:szCs w:val="22"/>
        </w:rPr>
      </w:pPr>
    </w:p>
    <w:p w14:paraId="24B9F316" w14:textId="77777777" w:rsidR="00A927CC" w:rsidRPr="003C162E" w:rsidRDefault="00A927CC">
      <w:pPr>
        <w:numPr>
          <w:ilvl w:val="0"/>
          <w:numId w:val="9"/>
        </w:numPr>
        <w:rPr>
          <w:sz w:val="22"/>
          <w:szCs w:val="22"/>
        </w:rPr>
      </w:pPr>
      <w:r w:rsidRPr="003C162E">
        <w:rPr>
          <w:sz w:val="22"/>
          <w:szCs w:val="22"/>
        </w:rPr>
        <w:t>Coordinate construction of openings and penetrating items to ensure that through-penetration firestop systems are installed according to specified requirements.</w:t>
      </w:r>
    </w:p>
    <w:p w14:paraId="0CAF5C33" w14:textId="77777777" w:rsidR="00A927CC" w:rsidRPr="003C162E" w:rsidRDefault="00A927CC">
      <w:pPr>
        <w:numPr>
          <w:ilvl w:val="0"/>
          <w:numId w:val="9"/>
        </w:numPr>
        <w:rPr>
          <w:sz w:val="22"/>
          <w:szCs w:val="22"/>
        </w:rPr>
      </w:pPr>
      <w:r w:rsidRPr="003C162E">
        <w:rPr>
          <w:sz w:val="22"/>
          <w:szCs w:val="22"/>
        </w:rPr>
        <w:t xml:space="preserve">Coordinate sizing of sleeves, openings, core-drilled holes or cut openings to accommodate through-penetration </w:t>
      </w:r>
      <w:proofErr w:type="gramStart"/>
      <w:r w:rsidRPr="003C162E">
        <w:rPr>
          <w:sz w:val="22"/>
          <w:szCs w:val="22"/>
        </w:rPr>
        <w:t>firestop</w:t>
      </w:r>
      <w:proofErr w:type="gramEnd"/>
      <w:r w:rsidRPr="003C162E">
        <w:rPr>
          <w:sz w:val="22"/>
          <w:szCs w:val="22"/>
        </w:rPr>
        <w:t xml:space="preserve"> systems.</w:t>
      </w:r>
    </w:p>
    <w:p w14:paraId="3E70D5C3" w14:textId="77777777" w:rsidR="00A927CC" w:rsidRPr="003C162E" w:rsidRDefault="00A927CC">
      <w:pPr>
        <w:numPr>
          <w:ilvl w:val="0"/>
          <w:numId w:val="9"/>
        </w:numPr>
        <w:rPr>
          <w:sz w:val="22"/>
          <w:szCs w:val="22"/>
        </w:rPr>
      </w:pPr>
      <w:r w:rsidRPr="003C162E">
        <w:rPr>
          <w:sz w:val="22"/>
          <w:szCs w:val="22"/>
        </w:rPr>
        <w:t>Schedule installation of firestopping after completion of penetrating item installation but prior to covering or concealing of openings.</w:t>
      </w:r>
    </w:p>
    <w:p w14:paraId="09C56D63" w14:textId="77777777" w:rsidR="00A927CC" w:rsidRPr="003C162E" w:rsidRDefault="00A927CC">
      <w:pPr>
        <w:rPr>
          <w:sz w:val="22"/>
          <w:szCs w:val="22"/>
        </w:rPr>
      </w:pPr>
    </w:p>
    <w:p w14:paraId="760236BE" w14:textId="77777777" w:rsidR="00A927CC" w:rsidRPr="003C162E" w:rsidRDefault="00A927CC">
      <w:pPr>
        <w:rPr>
          <w:sz w:val="22"/>
          <w:szCs w:val="22"/>
        </w:rPr>
      </w:pPr>
      <w:r w:rsidRPr="003C162E">
        <w:rPr>
          <w:sz w:val="22"/>
          <w:szCs w:val="22"/>
        </w:rPr>
        <w:t>PART 2 – PRODUCTS</w:t>
      </w:r>
    </w:p>
    <w:p w14:paraId="4DFB17AD" w14:textId="77777777" w:rsidR="00A927CC" w:rsidRPr="003C162E" w:rsidRDefault="00A927CC">
      <w:pPr>
        <w:rPr>
          <w:sz w:val="22"/>
          <w:szCs w:val="22"/>
        </w:rPr>
      </w:pPr>
    </w:p>
    <w:p w14:paraId="34C81D0B" w14:textId="77777777" w:rsidR="00A927CC" w:rsidRPr="003C162E" w:rsidRDefault="00A927CC">
      <w:pPr>
        <w:numPr>
          <w:ilvl w:val="1"/>
          <w:numId w:val="10"/>
        </w:numPr>
        <w:rPr>
          <w:sz w:val="22"/>
          <w:szCs w:val="22"/>
        </w:rPr>
      </w:pPr>
      <w:r w:rsidRPr="003C162E">
        <w:rPr>
          <w:sz w:val="22"/>
          <w:szCs w:val="22"/>
        </w:rPr>
        <w:t>FIRESTOPPING, GENERAL</w:t>
      </w:r>
    </w:p>
    <w:p w14:paraId="7C0EF6A0" w14:textId="77777777" w:rsidR="00A927CC" w:rsidRPr="003C162E" w:rsidRDefault="00A927CC">
      <w:pPr>
        <w:rPr>
          <w:sz w:val="22"/>
          <w:szCs w:val="22"/>
        </w:rPr>
      </w:pPr>
    </w:p>
    <w:p w14:paraId="65184AD7" w14:textId="77777777" w:rsidR="00A927CC" w:rsidRPr="003C162E" w:rsidRDefault="00A927CC">
      <w:pPr>
        <w:numPr>
          <w:ilvl w:val="0"/>
          <w:numId w:val="11"/>
        </w:numPr>
        <w:rPr>
          <w:sz w:val="22"/>
          <w:szCs w:val="22"/>
        </w:rPr>
      </w:pPr>
      <w:r w:rsidRPr="003C162E">
        <w:rPr>
          <w:sz w:val="22"/>
          <w:szCs w:val="22"/>
        </w:rPr>
        <w:t>Provide firestopping products that are compatible with one another, with the substrates forming openings, and with the items, if any, penetrating through-</w:t>
      </w:r>
      <w:proofErr w:type="gramStart"/>
      <w:r w:rsidRPr="003C162E">
        <w:rPr>
          <w:sz w:val="22"/>
          <w:szCs w:val="22"/>
        </w:rPr>
        <w:t>penetration</w:t>
      </w:r>
      <w:proofErr w:type="gramEnd"/>
      <w:r w:rsidRPr="003C162E">
        <w:rPr>
          <w:sz w:val="22"/>
          <w:szCs w:val="22"/>
        </w:rPr>
        <w:t xml:space="preserve"> firestop systems, under conditions of service and application, as demonstrated by firestopping products manufacturer based on testing and field experience.</w:t>
      </w:r>
    </w:p>
    <w:p w14:paraId="6FFBF78A" w14:textId="77777777" w:rsidR="00A927CC" w:rsidRPr="003C162E" w:rsidRDefault="00A927CC">
      <w:pPr>
        <w:numPr>
          <w:ilvl w:val="0"/>
          <w:numId w:val="11"/>
        </w:numPr>
        <w:rPr>
          <w:sz w:val="22"/>
          <w:szCs w:val="22"/>
        </w:rPr>
      </w:pPr>
      <w:r w:rsidRPr="003C162E">
        <w:rPr>
          <w:sz w:val="22"/>
          <w:szCs w:val="22"/>
        </w:rPr>
        <w:t>Provide components for each firestopping system that are needed to install fill materials.  Use only components specified by the firestopping manufacturer and approved by the qualified testing agency for the designated fire-resistance-rated systems.</w:t>
      </w:r>
    </w:p>
    <w:p w14:paraId="30545661" w14:textId="77777777" w:rsidR="00A927CC" w:rsidRPr="003C162E" w:rsidRDefault="00A927CC">
      <w:pPr>
        <w:rPr>
          <w:sz w:val="22"/>
          <w:szCs w:val="22"/>
        </w:rPr>
      </w:pPr>
    </w:p>
    <w:p w14:paraId="2E829AC9" w14:textId="77777777" w:rsidR="00A927CC" w:rsidRPr="003C162E" w:rsidRDefault="00A927CC">
      <w:pPr>
        <w:numPr>
          <w:ilvl w:val="1"/>
          <w:numId w:val="10"/>
        </w:numPr>
        <w:rPr>
          <w:sz w:val="22"/>
          <w:szCs w:val="22"/>
        </w:rPr>
      </w:pPr>
      <w:r w:rsidRPr="003C162E">
        <w:rPr>
          <w:sz w:val="22"/>
          <w:szCs w:val="22"/>
        </w:rPr>
        <w:t>ACCEPTABLE MANUFACTURERS</w:t>
      </w:r>
    </w:p>
    <w:p w14:paraId="6378D8CD" w14:textId="77777777" w:rsidR="00A927CC" w:rsidRPr="003C162E" w:rsidRDefault="00A927CC">
      <w:pPr>
        <w:rPr>
          <w:sz w:val="22"/>
          <w:szCs w:val="22"/>
        </w:rPr>
      </w:pPr>
    </w:p>
    <w:p w14:paraId="2E220AC3" w14:textId="77777777" w:rsidR="00A927CC" w:rsidRPr="003C162E" w:rsidRDefault="00A927CC">
      <w:pPr>
        <w:numPr>
          <w:ilvl w:val="0"/>
          <w:numId w:val="12"/>
        </w:numPr>
        <w:rPr>
          <w:sz w:val="22"/>
          <w:szCs w:val="22"/>
        </w:rPr>
      </w:pPr>
      <w:r w:rsidRPr="003C162E">
        <w:rPr>
          <w:sz w:val="22"/>
          <w:szCs w:val="22"/>
        </w:rPr>
        <w:t xml:space="preserve">Subject to compliance with through-penetration firestop systems (XHEZ) </w:t>
      </w:r>
      <w:r w:rsidR="007D1083" w:rsidRPr="003C162E">
        <w:rPr>
          <w:sz w:val="22"/>
          <w:szCs w:val="22"/>
        </w:rPr>
        <w:t xml:space="preserve">and/or wall opening protective materials (CLIV) </w:t>
      </w:r>
      <w:r w:rsidRPr="003C162E">
        <w:rPr>
          <w:sz w:val="22"/>
          <w:szCs w:val="22"/>
        </w:rPr>
        <w:t xml:space="preserve">and/or joint systems (XHBN) </w:t>
      </w:r>
      <w:r w:rsidR="008C79A4" w:rsidRPr="003C162E">
        <w:rPr>
          <w:sz w:val="22"/>
          <w:szCs w:val="22"/>
        </w:rPr>
        <w:t xml:space="preserve">and/or perimeter fire containment systems (XHDG) and/or continuity head-of-wall joint systems (XHBO) </w:t>
      </w:r>
      <w:r w:rsidRPr="003C162E">
        <w:rPr>
          <w:sz w:val="22"/>
          <w:szCs w:val="22"/>
        </w:rPr>
        <w:t>listed in Volume 2 of the UL Fire Resistance Directory, provide products of the following manufacturers as identified below:</w:t>
      </w:r>
    </w:p>
    <w:p w14:paraId="6B03AFF5" w14:textId="77777777" w:rsidR="002A44E1" w:rsidRPr="003C162E" w:rsidRDefault="002A44E1" w:rsidP="002A44E1">
      <w:pPr>
        <w:rPr>
          <w:sz w:val="22"/>
          <w:szCs w:val="22"/>
        </w:rPr>
      </w:pPr>
    </w:p>
    <w:p w14:paraId="07823109" w14:textId="77777777" w:rsidR="002A44E1" w:rsidRPr="003C162E" w:rsidRDefault="002A44E1" w:rsidP="002A44E1">
      <w:pPr>
        <w:numPr>
          <w:ilvl w:val="1"/>
          <w:numId w:val="18"/>
        </w:numPr>
        <w:rPr>
          <w:sz w:val="22"/>
          <w:szCs w:val="22"/>
        </w:rPr>
      </w:pPr>
      <w:r w:rsidRPr="003C162E">
        <w:rPr>
          <w:sz w:val="22"/>
          <w:szCs w:val="22"/>
        </w:rPr>
        <w:t xml:space="preserve">Acceptable Manufacturer: Specified Technologies Inc., </w:t>
      </w:r>
      <w:r w:rsidR="00D21C5E" w:rsidRPr="003C162E">
        <w:rPr>
          <w:sz w:val="22"/>
          <w:szCs w:val="22"/>
        </w:rPr>
        <w:t xml:space="preserve">210 </w:t>
      </w:r>
      <w:r w:rsidRPr="003C162E">
        <w:rPr>
          <w:sz w:val="22"/>
          <w:szCs w:val="22"/>
        </w:rPr>
        <w:t xml:space="preserve">Evans Way, Somerville, NJ 08876.  Tel: (800) 992-1180, Fax: (908) 526-9623, Email: </w:t>
      </w:r>
      <w:hyperlink r:id="rId8" w:history="1">
        <w:r w:rsidRPr="003C162E">
          <w:rPr>
            <w:rStyle w:val="Hyperlink"/>
            <w:sz w:val="22"/>
            <w:szCs w:val="22"/>
          </w:rPr>
          <w:t>specseal@stifirestop.com</w:t>
        </w:r>
      </w:hyperlink>
      <w:r w:rsidRPr="003C162E">
        <w:rPr>
          <w:sz w:val="22"/>
          <w:szCs w:val="22"/>
        </w:rPr>
        <w:t xml:space="preserve">, Website: </w:t>
      </w:r>
      <w:hyperlink r:id="rId9" w:history="1">
        <w:r w:rsidRPr="003C162E">
          <w:rPr>
            <w:rStyle w:val="Hyperlink"/>
            <w:sz w:val="22"/>
            <w:szCs w:val="22"/>
          </w:rPr>
          <w:t>www.stifirestop.com</w:t>
        </w:r>
      </w:hyperlink>
      <w:r w:rsidRPr="003C162E">
        <w:rPr>
          <w:sz w:val="22"/>
          <w:szCs w:val="22"/>
        </w:rPr>
        <w:t>.</w:t>
      </w:r>
    </w:p>
    <w:p w14:paraId="289FD075" w14:textId="77777777" w:rsidR="002A44E1" w:rsidRPr="003C162E" w:rsidRDefault="002A44E1" w:rsidP="002A44E1">
      <w:pPr>
        <w:ind w:left="2160"/>
        <w:rPr>
          <w:sz w:val="22"/>
          <w:szCs w:val="22"/>
        </w:rPr>
      </w:pPr>
    </w:p>
    <w:p w14:paraId="160CD619" w14:textId="77777777" w:rsidR="002A44E1" w:rsidRPr="003C162E" w:rsidRDefault="002A44E1" w:rsidP="002A44E1">
      <w:pPr>
        <w:numPr>
          <w:ilvl w:val="1"/>
          <w:numId w:val="18"/>
        </w:numPr>
        <w:rPr>
          <w:sz w:val="22"/>
          <w:szCs w:val="22"/>
        </w:rPr>
      </w:pPr>
      <w:r w:rsidRPr="003C162E">
        <w:rPr>
          <w:sz w:val="22"/>
          <w:szCs w:val="22"/>
        </w:rPr>
        <w:t>Substitutions: Not permitted.</w:t>
      </w:r>
    </w:p>
    <w:p w14:paraId="057E3C66" w14:textId="77777777" w:rsidR="002A44E1" w:rsidRPr="003C162E" w:rsidRDefault="002A44E1" w:rsidP="002A44E1">
      <w:pPr>
        <w:rPr>
          <w:sz w:val="22"/>
          <w:szCs w:val="22"/>
        </w:rPr>
      </w:pPr>
    </w:p>
    <w:p w14:paraId="56DFDB30" w14:textId="77777777" w:rsidR="002A44E1" w:rsidRPr="003C162E" w:rsidRDefault="002A44E1" w:rsidP="002A44E1">
      <w:pPr>
        <w:numPr>
          <w:ilvl w:val="1"/>
          <w:numId w:val="18"/>
        </w:numPr>
        <w:rPr>
          <w:sz w:val="22"/>
          <w:szCs w:val="22"/>
        </w:rPr>
      </w:pPr>
      <w:r w:rsidRPr="003C162E">
        <w:rPr>
          <w:sz w:val="22"/>
          <w:szCs w:val="22"/>
        </w:rPr>
        <w:t>Single Source: Obtain firestop systems for each type of penetration and construction condition indicated only from a single manufacturer.</w:t>
      </w:r>
    </w:p>
    <w:p w14:paraId="64E89AE0" w14:textId="77777777" w:rsidR="00A927CC" w:rsidRPr="003C162E" w:rsidRDefault="00A927CC">
      <w:pPr>
        <w:rPr>
          <w:sz w:val="22"/>
          <w:szCs w:val="22"/>
        </w:rPr>
      </w:pPr>
    </w:p>
    <w:p w14:paraId="4A8A666E" w14:textId="77777777" w:rsidR="00A927CC" w:rsidRPr="003C162E" w:rsidRDefault="00A927CC">
      <w:pPr>
        <w:numPr>
          <w:ilvl w:val="1"/>
          <w:numId w:val="10"/>
        </w:numPr>
        <w:rPr>
          <w:sz w:val="22"/>
          <w:szCs w:val="22"/>
        </w:rPr>
      </w:pPr>
      <w:r w:rsidRPr="003C162E">
        <w:rPr>
          <w:sz w:val="22"/>
          <w:szCs w:val="22"/>
        </w:rPr>
        <w:t>MATERIALS</w:t>
      </w:r>
    </w:p>
    <w:p w14:paraId="3A8868BF" w14:textId="77777777" w:rsidR="00A927CC" w:rsidRPr="003C162E" w:rsidRDefault="00A927CC">
      <w:pPr>
        <w:rPr>
          <w:sz w:val="22"/>
          <w:szCs w:val="22"/>
        </w:rPr>
      </w:pPr>
    </w:p>
    <w:p w14:paraId="1E27389D" w14:textId="77777777" w:rsidR="00A927CC" w:rsidRPr="003C162E" w:rsidRDefault="00A927CC">
      <w:pPr>
        <w:numPr>
          <w:ilvl w:val="0"/>
          <w:numId w:val="13"/>
        </w:numPr>
        <w:rPr>
          <w:sz w:val="22"/>
          <w:szCs w:val="22"/>
        </w:rPr>
      </w:pPr>
      <w:r w:rsidRPr="003C162E">
        <w:rPr>
          <w:sz w:val="22"/>
          <w:szCs w:val="22"/>
        </w:rPr>
        <w:t>General: Use only firestopping products that have been tested for specific fire-resistance-rated construction conditions conforming to construction assembly type, penetrating item type or joint opening width and movement capabilities, annular space requirements, and fire-rating involved for each separate instance.</w:t>
      </w:r>
    </w:p>
    <w:p w14:paraId="61B38E9D" w14:textId="77777777" w:rsidR="00BE0BFC" w:rsidRPr="003C162E" w:rsidRDefault="00BE0BFC" w:rsidP="00BE0BFC">
      <w:pPr>
        <w:ind w:left="1440"/>
        <w:rPr>
          <w:sz w:val="22"/>
          <w:szCs w:val="22"/>
        </w:rPr>
      </w:pPr>
    </w:p>
    <w:p w14:paraId="407303FD" w14:textId="77777777" w:rsidR="00A07F83" w:rsidRPr="003C162E" w:rsidRDefault="00A07F83">
      <w:pPr>
        <w:numPr>
          <w:ilvl w:val="0"/>
          <w:numId w:val="13"/>
        </w:numPr>
        <w:rPr>
          <w:sz w:val="22"/>
          <w:szCs w:val="22"/>
        </w:rPr>
      </w:pPr>
      <w:r w:rsidRPr="003C162E">
        <w:rPr>
          <w:sz w:val="22"/>
          <w:szCs w:val="22"/>
        </w:rPr>
        <w:t>Intumescent Sealants: Single component intumescent latex formulations</w:t>
      </w:r>
      <w:r w:rsidR="006C3102" w:rsidRPr="003C162E">
        <w:rPr>
          <w:sz w:val="22"/>
          <w:szCs w:val="22"/>
        </w:rPr>
        <w:t xml:space="preserve"> containing no </w:t>
      </w:r>
      <w:proofErr w:type="gramStart"/>
      <w:r w:rsidR="006C3102" w:rsidRPr="003C162E">
        <w:rPr>
          <w:sz w:val="22"/>
          <w:szCs w:val="22"/>
        </w:rPr>
        <w:t>water soluble</w:t>
      </w:r>
      <w:proofErr w:type="gramEnd"/>
      <w:r w:rsidR="006C3102" w:rsidRPr="003C162E">
        <w:rPr>
          <w:sz w:val="22"/>
          <w:szCs w:val="22"/>
        </w:rPr>
        <w:t xml:space="preserve"> intumescent ingredients</w:t>
      </w:r>
      <w:r w:rsidRPr="003C162E">
        <w:rPr>
          <w:sz w:val="22"/>
          <w:szCs w:val="22"/>
        </w:rPr>
        <w:t xml:space="preserve"> capable of expanding a minimum 8 times, the following products are acceptable:</w:t>
      </w:r>
    </w:p>
    <w:p w14:paraId="176CCA6B" w14:textId="77777777" w:rsidR="00A07F83" w:rsidRPr="003C162E" w:rsidRDefault="00A07F83" w:rsidP="00A07F83">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SSS Intumescent Sealant</w:t>
      </w:r>
    </w:p>
    <w:p w14:paraId="439E259D" w14:textId="77777777" w:rsidR="00A07F83" w:rsidRPr="003C162E" w:rsidRDefault="00A07F83" w:rsidP="00A07F83">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LCI Intumescent Sealant</w:t>
      </w:r>
    </w:p>
    <w:p w14:paraId="2515E176" w14:textId="77777777" w:rsidR="00A07F83" w:rsidRPr="003C162E" w:rsidRDefault="00A07F83" w:rsidP="00A07F83">
      <w:pPr>
        <w:ind w:left="2160"/>
        <w:rPr>
          <w:sz w:val="22"/>
          <w:szCs w:val="22"/>
        </w:rPr>
      </w:pPr>
    </w:p>
    <w:p w14:paraId="53773525" w14:textId="77777777" w:rsidR="00A927CC" w:rsidRPr="003C162E" w:rsidRDefault="00A927CC">
      <w:pPr>
        <w:ind w:left="720"/>
        <w:rPr>
          <w:sz w:val="22"/>
          <w:szCs w:val="22"/>
        </w:rPr>
      </w:pPr>
    </w:p>
    <w:p w14:paraId="1F3EBF02" w14:textId="77777777" w:rsidR="00A927CC" w:rsidRPr="003C162E" w:rsidRDefault="00A07F83">
      <w:pPr>
        <w:numPr>
          <w:ilvl w:val="0"/>
          <w:numId w:val="13"/>
        </w:numPr>
        <w:rPr>
          <w:sz w:val="22"/>
          <w:szCs w:val="22"/>
        </w:rPr>
      </w:pPr>
      <w:r w:rsidRPr="003C162E">
        <w:rPr>
          <w:sz w:val="22"/>
          <w:szCs w:val="22"/>
        </w:rPr>
        <w:t xml:space="preserve">Endothermic </w:t>
      </w:r>
      <w:r w:rsidR="00A927CC" w:rsidRPr="003C162E">
        <w:rPr>
          <w:sz w:val="22"/>
          <w:szCs w:val="22"/>
        </w:rPr>
        <w:t>Sealants: Single component latex formulations that upon cure do not re-emulsify during exposure to moisture, the following products are acceptable:</w:t>
      </w:r>
    </w:p>
    <w:p w14:paraId="45327F27" w14:textId="77777777" w:rsidR="00A927CC" w:rsidRPr="003C162E" w:rsidRDefault="00A927CC">
      <w:pPr>
        <w:ind w:left="720"/>
        <w:rPr>
          <w:sz w:val="22"/>
          <w:szCs w:val="22"/>
        </w:rPr>
      </w:pPr>
    </w:p>
    <w:p w14:paraId="3D44C353" w14:textId="77777777" w:rsidR="00A927CC" w:rsidRPr="003C162E" w:rsidRDefault="00A927CC">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LC Endothermic Sealant</w:t>
      </w:r>
    </w:p>
    <w:p w14:paraId="12061DEC" w14:textId="77777777" w:rsidR="00A07F83" w:rsidRPr="003C162E" w:rsidRDefault="00A07F83" w:rsidP="00A07F83">
      <w:pPr>
        <w:ind w:left="2160"/>
        <w:rPr>
          <w:sz w:val="22"/>
          <w:szCs w:val="22"/>
        </w:rPr>
      </w:pPr>
    </w:p>
    <w:p w14:paraId="0FB6A740" w14:textId="77777777" w:rsidR="00A07F83" w:rsidRPr="003C162E" w:rsidRDefault="00A07F83" w:rsidP="00A07F83">
      <w:pPr>
        <w:numPr>
          <w:ilvl w:val="0"/>
          <w:numId w:val="13"/>
        </w:numPr>
        <w:rPr>
          <w:sz w:val="22"/>
          <w:szCs w:val="22"/>
        </w:rPr>
      </w:pPr>
      <w:r w:rsidRPr="003C162E">
        <w:rPr>
          <w:sz w:val="22"/>
          <w:szCs w:val="22"/>
        </w:rPr>
        <w:t>Elastomeric Sealants: Single component latex formulations that upon cure do not re-emulsify during exposure to moisture and accommodate minimum ±25 percent movement, the following products are acceptable:</w:t>
      </w:r>
    </w:p>
    <w:p w14:paraId="6D3B04C9" w14:textId="77777777" w:rsidR="00A07F83" w:rsidRPr="003C162E" w:rsidRDefault="00A07F83" w:rsidP="00A07F83">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AS Elastomeric Spray</w:t>
      </w:r>
    </w:p>
    <w:p w14:paraId="0C337840" w14:textId="77777777" w:rsidR="00A07F83" w:rsidRPr="003C162E" w:rsidRDefault="00A07F83" w:rsidP="00A07F83">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ES Elastomeric Sealant</w:t>
      </w:r>
    </w:p>
    <w:p w14:paraId="2D98F203" w14:textId="77777777" w:rsidR="00A07F83" w:rsidRPr="003C162E" w:rsidRDefault="00A07F83" w:rsidP="00A07F83">
      <w:pPr>
        <w:ind w:left="2160"/>
        <w:rPr>
          <w:sz w:val="22"/>
          <w:szCs w:val="22"/>
        </w:rPr>
      </w:pPr>
    </w:p>
    <w:p w14:paraId="5F8930DC" w14:textId="77777777" w:rsidR="00A927CC" w:rsidRPr="003C162E" w:rsidRDefault="00A927CC">
      <w:pPr>
        <w:ind w:left="1440"/>
        <w:rPr>
          <w:sz w:val="22"/>
          <w:szCs w:val="22"/>
        </w:rPr>
      </w:pPr>
    </w:p>
    <w:p w14:paraId="2D24449C" w14:textId="77777777" w:rsidR="00A927CC" w:rsidRPr="003C162E" w:rsidRDefault="00A927CC">
      <w:pPr>
        <w:numPr>
          <w:ilvl w:val="0"/>
          <w:numId w:val="13"/>
        </w:numPr>
        <w:rPr>
          <w:sz w:val="22"/>
          <w:szCs w:val="22"/>
        </w:rPr>
      </w:pPr>
      <w:r w:rsidRPr="003C162E">
        <w:rPr>
          <w:sz w:val="22"/>
          <w:szCs w:val="22"/>
        </w:rPr>
        <w:t>Firestop Devices: Factory-assembled steel collars lined with intumescent material</w:t>
      </w:r>
      <w:r w:rsidR="00A07F83" w:rsidRPr="003C162E">
        <w:rPr>
          <w:sz w:val="22"/>
          <w:szCs w:val="22"/>
        </w:rPr>
        <w:t xml:space="preserve"> capable of expanding a minimum 30 times</w:t>
      </w:r>
      <w:r w:rsidRPr="003C162E">
        <w:rPr>
          <w:sz w:val="22"/>
          <w:szCs w:val="22"/>
        </w:rPr>
        <w:t xml:space="preserve"> sized to fit specific outside diameter of penetrating item, the following products are acceptable:</w:t>
      </w:r>
    </w:p>
    <w:p w14:paraId="6368E298" w14:textId="77777777" w:rsidR="00A927CC" w:rsidRPr="003C162E" w:rsidRDefault="00A927CC">
      <w:pPr>
        <w:ind w:left="1440"/>
        <w:rPr>
          <w:sz w:val="22"/>
          <w:szCs w:val="22"/>
        </w:rPr>
      </w:pPr>
    </w:p>
    <w:p w14:paraId="49C9DDD3" w14:textId="77777777" w:rsidR="00A927CC" w:rsidRPr="003C162E" w:rsidRDefault="00A927CC">
      <w:pPr>
        <w:numPr>
          <w:ilvl w:val="1"/>
          <w:numId w:val="13"/>
        </w:numPr>
        <w:rPr>
          <w:sz w:val="22"/>
          <w:szCs w:val="22"/>
        </w:rPr>
      </w:pPr>
      <w:r w:rsidRPr="003C162E">
        <w:rPr>
          <w:sz w:val="22"/>
          <w:szCs w:val="22"/>
        </w:rPr>
        <w:t>Specified Technologies, Inc. (STI</w:t>
      </w:r>
      <w:proofErr w:type="gramStart"/>
      <w:r w:rsidRPr="003C162E">
        <w:rPr>
          <w:sz w:val="22"/>
          <w:szCs w:val="22"/>
        </w:rPr>
        <w:t xml:space="preserve">) </w:t>
      </w:r>
      <w:proofErr w:type="spellStart"/>
      <w:r w:rsidRPr="003C162E">
        <w:rPr>
          <w:sz w:val="22"/>
          <w:szCs w:val="22"/>
        </w:rPr>
        <w:t>SpecSeal</w:t>
      </w:r>
      <w:proofErr w:type="spellEnd"/>
      <w:r w:rsidRPr="003C162E">
        <w:rPr>
          <w:sz w:val="22"/>
          <w:szCs w:val="22"/>
        </w:rPr>
        <w:t xml:space="preserve"> Series</w:t>
      </w:r>
      <w:proofErr w:type="gramEnd"/>
      <w:r w:rsidRPr="003C162E">
        <w:rPr>
          <w:sz w:val="22"/>
          <w:szCs w:val="22"/>
        </w:rPr>
        <w:t xml:space="preserve"> SSC Firestop Collars</w:t>
      </w:r>
    </w:p>
    <w:p w14:paraId="604FC41D" w14:textId="77777777" w:rsidR="00A927CC" w:rsidRPr="003C162E" w:rsidRDefault="00A927CC">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LCC Firestop Collars</w:t>
      </w:r>
    </w:p>
    <w:p w14:paraId="6F236BEB" w14:textId="77777777" w:rsidR="00A927CC" w:rsidRPr="003C162E" w:rsidRDefault="00A927CC" w:rsidP="0015034A">
      <w:pPr>
        <w:ind w:left="720"/>
        <w:rPr>
          <w:sz w:val="22"/>
          <w:szCs w:val="22"/>
        </w:rPr>
      </w:pPr>
    </w:p>
    <w:p w14:paraId="3CEFF8FA" w14:textId="39ECF528" w:rsidR="0015034A" w:rsidRPr="003C162E" w:rsidRDefault="0015034A" w:rsidP="003C162E">
      <w:pPr>
        <w:pStyle w:val="ListParagraph"/>
        <w:numPr>
          <w:ilvl w:val="0"/>
          <w:numId w:val="13"/>
        </w:numPr>
        <w:rPr>
          <w:rFonts w:ascii="Times New Roman" w:hAnsi="Times New Roman" w:cs="Times New Roman"/>
        </w:rPr>
      </w:pPr>
      <w:r w:rsidRPr="003C162E">
        <w:rPr>
          <w:rFonts w:ascii="Times New Roman" w:hAnsi="Times New Roman" w:cs="Times New Roman"/>
        </w:rPr>
        <w:t xml:space="preserve">Fire Rated Cable Pathways: </w:t>
      </w:r>
      <w:proofErr w:type="spellStart"/>
      <w:r w:rsidR="00D21C5E" w:rsidRPr="003C162E">
        <w:rPr>
          <w:rFonts w:ascii="Times New Roman" w:hAnsi="Times New Roman" w:cs="Times New Roman"/>
        </w:rPr>
        <w:t>Gangable</w:t>
      </w:r>
      <w:proofErr w:type="spellEnd"/>
      <w:r w:rsidR="00D21C5E" w:rsidRPr="003C162E">
        <w:rPr>
          <w:rFonts w:ascii="Times New Roman" w:hAnsi="Times New Roman" w:cs="Times New Roman"/>
        </w:rPr>
        <w:t xml:space="preserve"> d</w:t>
      </w:r>
      <w:r w:rsidRPr="003C162E">
        <w:rPr>
          <w:rFonts w:ascii="Times New Roman" w:hAnsi="Times New Roman" w:cs="Times New Roman"/>
        </w:rPr>
        <w:t>evice modules</w:t>
      </w:r>
      <w:r w:rsidR="00A07F83" w:rsidRPr="003C162E">
        <w:rPr>
          <w:rFonts w:ascii="Times New Roman" w:hAnsi="Times New Roman" w:cs="Times New Roman"/>
        </w:rPr>
        <w:t xml:space="preserve"> capable of being retrofitted around existing cables and</w:t>
      </w:r>
      <w:r w:rsidRPr="003C162E">
        <w:rPr>
          <w:rFonts w:ascii="Times New Roman" w:hAnsi="Times New Roman" w:cs="Times New Roman"/>
        </w:rPr>
        <w:t xml:space="preserve"> comprised of steel raceway with intumescent foam pads allowing 0 to 100 percent cable fill</w:t>
      </w:r>
      <w:r w:rsidR="00D21C5E" w:rsidRPr="003C162E">
        <w:rPr>
          <w:rFonts w:ascii="Times New Roman" w:hAnsi="Times New Roman" w:cs="Times New Roman"/>
        </w:rPr>
        <w:t xml:space="preserve"> and requiring no additional action in the form of plugs, twisting closure, putty, pillow, or sealant to achieve fire and leakage ratings</w:t>
      </w:r>
      <w:r w:rsidRPr="003C162E">
        <w:rPr>
          <w:rFonts w:ascii="Times New Roman" w:hAnsi="Times New Roman" w:cs="Times New Roman"/>
        </w:rPr>
        <w:t>, the following products are acceptable:</w:t>
      </w:r>
    </w:p>
    <w:p w14:paraId="5D2F6A28" w14:textId="77777777" w:rsidR="0015034A" w:rsidRPr="003C162E" w:rsidRDefault="0015034A" w:rsidP="0015034A">
      <w:pPr>
        <w:numPr>
          <w:ilvl w:val="1"/>
          <w:numId w:val="17"/>
        </w:numPr>
        <w:rPr>
          <w:sz w:val="22"/>
          <w:szCs w:val="22"/>
        </w:rPr>
      </w:pPr>
      <w:r w:rsidRPr="003C162E">
        <w:rPr>
          <w:sz w:val="22"/>
          <w:szCs w:val="22"/>
        </w:rPr>
        <w:t xml:space="preserve">Specified Technologies Inc. (STI) </w:t>
      </w:r>
      <w:r w:rsidR="00D21C5E" w:rsidRPr="003C162E">
        <w:rPr>
          <w:sz w:val="22"/>
          <w:szCs w:val="22"/>
        </w:rPr>
        <w:t>EZ-Path</w:t>
      </w:r>
      <w:r w:rsidRPr="003C162E">
        <w:rPr>
          <w:sz w:val="22"/>
          <w:szCs w:val="22"/>
        </w:rPr>
        <w:t xml:space="preserve"> Fire Rated Pathway</w:t>
      </w:r>
    </w:p>
    <w:p w14:paraId="7F086A7A" w14:textId="77777777" w:rsidR="0015034A" w:rsidRPr="003C162E" w:rsidRDefault="0015034A">
      <w:pPr>
        <w:rPr>
          <w:sz w:val="22"/>
          <w:szCs w:val="22"/>
        </w:rPr>
      </w:pPr>
    </w:p>
    <w:p w14:paraId="00E9C462" w14:textId="3B688E6D" w:rsidR="00A927CC" w:rsidRPr="003C162E" w:rsidRDefault="00A927CC" w:rsidP="003C162E">
      <w:pPr>
        <w:pStyle w:val="ListParagraph"/>
        <w:numPr>
          <w:ilvl w:val="0"/>
          <w:numId w:val="13"/>
        </w:numPr>
        <w:rPr>
          <w:rFonts w:ascii="Times New Roman" w:hAnsi="Times New Roman" w:cs="Times New Roman"/>
        </w:rPr>
      </w:pPr>
      <w:r w:rsidRPr="003C162E">
        <w:rPr>
          <w:rFonts w:ascii="Times New Roman" w:hAnsi="Times New Roman" w:cs="Times New Roman"/>
        </w:rPr>
        <w:t>Wall Opening Protective Materials: Intumescent, non-curing pads or inserts for protection of electrical switch and receptacle boxes to reduce horizontal separation to less than 24”</w:t>
      </w:r>
      <w:r w:rsidR="00D21C5E" w:rsidRPr="003C162E">
        <w:rPr>
          <w:rFonts w:ascii="Times New Roman" w:hAnsi="Times New Roman" w:cs="Times New Roman"/>
        </w:rPr>
        <w:t xml:space="preserve"> (610 mm)</w:t>
      </w:r>
      <w:r w:rsidRPr="003C162E">
        <w:rPr>
          <w:rFonts w:ascii="Times New Roman" w:hAnsi="Times New Roman" w:cs="Times New Roman"/>
        </w:rPr>
        <w:t>, the following products are acceptable:</w:t>
      </w:r>
    </w:p>
    <w:p w14:paraId="231F9309" w14:textId="77777777" w:rsidR="00A927CC" w:rsidRPr="003C162E" w:rsidRDefault="00A927CC">
      <w:pPr>
        <w:ind w:left="720"/>
        <w:rPr>
          <w:sz w:val="22"/>
          <w:szCs w:val="22"/>
        </w:rPr>
      </w:pPr>
    </w:p>
    <w:p w14:paraId="0D5872ED"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SSP Firestop Putty Pads</w:t>
      </w:r>
    </w:p>
    <w:p w14:paraId="153DA4FC"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EP </w:t>
      </w:r>
      <w:proofErr w:type="spellStart"/>
      <w:r w:rsidRPr="003C162E">
        <w:rPr>
          <w:sz w:val="22"/>
          <w:szCs w:val="22"/>
        </w:rPr>
        <w:t>PowerShield</w:t>
      </w:r>
      <w:proofErr w:type="spellEnd"/>
      <w:r w:rsidRPr="003C162E">
        <w:rPr>
          <w:sz w:val="22"/>
          <w:szCs w:val="22"/>
        </w:rPr>
        <w:t xml:space="preserve"> Insert Pads</w:t>
      </w:r>
    </w:p>
    <w:p w14:paraId="78EF2030" w14:textId="77777777" w:rsidR="00A927CC" w:rsidRPr="003C162E" w:rsidRDefault="00A927CC">
      <w:pPr>
        <w:ind w:left="1440"/>
        <w:rPr>
          <w:sz w:val="22"/>
          <w:szCs w:val="22"/>
        </w:rPr>
      </w:pPr>
    </w:p>
    <w:p w14:paraId="08B2C252" w14:textId="77777777" w:rsidR="00A927CC" w:rsidRPr="003C162E" w:rsidRDefault="00A927CC" w:rsidP="003C162E">
      <w:pPr>
        <w:numPr>
          <w:ilvl w:val="0"/>
          <w:numId w:val="13"/>
        </w:numPr>
        <w:rPr>
          <w:sz w:val="22"/>
          <w:szCs w:val="22"/>
        </w:rPr>
      </w:pPr>
      <w:r w:rsidRPr="003C162E">
        <w:rPr>
          <w:sz w:val="22"/>
          <w:szCs w:val="22"/>
        </w:rPr>
        <w:t xml:space="preserve">Firestop Putty: Intumescent, </w:t>
      </w:r>
      <w:r w:rsidR="000D323C" w:rsidRPr="003C162E">
        <w:rPr>
          <w:sz w:val="22"/>
          <w:szCs w:val="22"/>
        </w:rPr>
        <w:t xml:space="preserve">100% solids, </w:t>
      </w:r>
      <w:r w:rsidRPr="003C162E">
        <w:rPr>
          <w:sz w:val="22"/>
          <w:szCs w:val="22"/>
        </w:rPr>
        <w:t>non-hardening, water resistant</w:t>
      </w:r>
      <w:r w:rsidR="00A07F83" w:rsidRPr="003C162E">
        <w:rPr>
          <w:sz w:val="22"/>
          <w:szCs w:val="22"/>
        </w:rPr>
        <w:t xml:space="preserve">, butyl </w:t>
      </w:r>
      <w:proofErr w:type="gramStart"/>
      <w:r w:rsidR="00A07F83" w:rsidRPr="003C162E">
        <w:rPr>
          <w:sz w:val="22"/>
          <w:szCs w:val="22"/>
        </w:rPr>
        <w:t>rubber based</w:t>
      </w:r>
      <w:proofErr w:type="gramEnd"/>
      <w:r w:rsidRPr="003C162E">
        <w:rPr>
          <w:sz w:val="22"/>
          <w:szCs w:val="22"/>
        </w:rPr>
        <w:t xml:space="preserve"> putties containing no solvents or silicone compounds, the following products are acceptable:</w:t>
      </w:r>
    </w:p>
    <w:p w14:paraId="4CD57CCF" w14:textId="77777777" w:rsidR="00A927CC" w:rsidRPr="003C162E" w:rsidRDefault="00A927CC">
      <w:pPr>
        <w:ind w:left="720"/>
        <w:rPr>
          <w:sz w:val="22"/>
          <w:szCs w:val="22"/>
        </w:rPr>
      </w:pPr>
    </w:p>
    <w:p w14:paraId="3521F3CE"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SSP Firestop Putty</w:t>
      </w:r>
    </w:p>
    <w:p w14:paraId="7293012C" w14:textId="77777777" w:rsidR="00A927CC" w:rsidRPr="003C162E" w:rsidRDefault="00A927CC">
      <w:pPr>
        <w:rPr>
          <w:sz w:val="22"/>
          <w:szCs w:val="22"/>
        </w:rPr>
      </w:pPr>
    </w:p>
    <w:p w14:paraId="0CA0DEF0" w14:textId="77777777" w:rsidR="00A927CC" w:rsidRPr="003C162E" w:rsidRDefault="00A927CC" w:rsidP="003C162E">
      <w:pPr>
        <w:numPr>
          <w:ilvl w:val="0"/>
          <w:numId w:val="13"/>
        </w:numPr>
        <w:rPr>
          <w:sz w:val="22"/>
          <w:szCs w:val="22"/>
        </w:rPr>
      </w:pPr>
      <w:r w:rsidRPr="003C162E">
        <w:rPr>
          <w:sz w:val="22"/>
          <w:szCs w:val="22"/>
        </w:rPr>
        <w:t>Wrap Strips: Single component intumescent elastomeric strips faced on both sides with a plastic film</w:t>
      </w:r>
      <w:r w:rsidR="00A07F83" w:rsidRPr="003C162E">
        <w:rPr>
          <w:sz w:val="22"/>
          <w:szCs w:val="22"/>
        </w:rPr>
        <w:t xml:space="preserve"> and capable of expanding a minimum 30 times</w:t>
      </w:r>
      <w:r w:rsidRPr="003C162E">
        <w:rPr>
          <w:sz w:val="22"/>
          <w:szCs w:val="22"/>
        </w:rPr>
        <w:t>, the following products are acceptable:</w:t>
      </w:r>
    </w:p>
    <w:p w14:paraId="12954AAC" w14:textId="77777777" w:rsidR="00A927CC" w:rsidRPr="003C162E" w:rsidRDefault="00A927CC">
      <w:pPr>
        <w:ind w:left="720"/>
        <w:rPr>
          <w:sz w:val="22"/>
          <w:szCs w:val="22"/>
        </w:rPr>
      </w:pPr>
    </w:p>
    <w:p w14:paraId="045E65C8"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RED</w:t>
      </w:r>
      <w:r w:rsidR="00A95368" w:rsidRPr="003C162E">
        <w:rPr>
          <w:sz w:val="22"/>
          <w:szCs w:val="22"/>
        </w:rPr>
        <w:t>2</w:t>
      </w:r>
      <w:r w:rsidRPr="003C162E">
        <w:rPr>
          <w:sz w:val="22"/>
          <w:szCs w:val="22"/>
        </w:rPr>
        <w:t xml:space="preserve"> Wrap Strip</w:t>
      </w:r>
    </w:p>
    <w:p w14:paraId="34734D19"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BLU</w:t>
      </w:r>
      <w:r w:rsidR="00A95368" w:rsidRPr="003C162E">
        <w:rPr>
          <w:sz w:val="22"/>
          <w:szCs w:val="22"/>
        </w:rPr>
        <w:t>2</w:t>
      </w:r>
      <w:r w:rsidRPr="003C162E">
        <w:rPr>
          <w:sz w:val="22"/>
          <w:szCs w:val="22"/>
        </w:rPr>
        <w:t xml:space="preserve"> Wrap Strip</w:t>
      </w:r>
    </w:p>
    <w:p w14:paraId="565E6968" w14:textId="35DE1D3B" w:rsidR="7DF54A6A" w:rsidRPr="003C162E" w:rsidRDefault="00963AA7" w:rsidP="003C162E">
      <w:pPr>
        <w:pStyle w:val="PR2"/>
        <w:numPr>
          <w:ilvl w:val="1"/>
          <w:numId w:val="13"/>
        </w:numPr>
        <w:rPr>
          <w:szCs w:val="22"/>
        </w:rPr>
      </w:pPr>
      <w:r w:rsidRPr="003C162E">
        <w:rPr>
          <w:szCs w:val="22"/>
        </w:rPr>
        <w:t xml:space="preserve">Specified Technologies, Inc. (STI) </w:t>
      </w:r>
      <w:proofErr w:type="spellStart"/>
      <w:r w:rsidRPr="003C162E">
        <w:rPr>
          <w:szCs w:val="22"/>
        </w:rPr>
        <w:t>SpecSeal</w:t>
      </w:r>
      <w:proofErr w:type="spellEnd"/>
      <w:r w:rsidRPr="003C162E">
        <w:rPr>
          <w:szCs w:val="22"/>
        </w:rPr>
        <w:t xml:space="preserve"> Series 1000EX Wrap Strip</w:t>
      </w:r>
    </w:p>
    <w:p w14:paraId="46618EB3" w14:textId="77777777" w:rsidR="00A927CC" w:rsidRPr="003C162E" w:rsidRDefault="00A927CC">
      <w:pPr>
        <w:rPr>
          <w:sz w:val="22"/>
          <w:szCs w:val="22"/>
        </w:rPr>
      </w:pPr>
    </w:p>
    <w:p w14:paraId="27037732" w14:textId="6BC490B2" w:rsidR="00963AA7" w:rsidRPr="003C162E" w:rsidRDefault="00963AA7" w:rsidP="003C162E">
      <w:pPr>
        <w:numPr>
          <w:ilvl w:val="0"/>
          <w:numId w:val="13"/>
        </w:numPr>
        <w:rPr>
          <w:sz w:val="22"/>
          <w:szCs w:val="22"/>
        </w:rPr>
      </w:pPr>
      <w:r w:rsidRPr="003C162E">
        <w:rPr>
          <w:sz w:val="22"/>
          <w:szCs w:val="22"/>
        </w:rPr>
        <w:t xml:space="preserve">Firestop Blocks: </w:t>
      </w:r>
      <w:r w:rsidRPr="003C162E">
        <w:rPr>
          <w:color w:val="000000"/>
          <w:sz w:val="22"/>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Pr="003C162E">
        <w:rPr>
          <w:color w:val="000000"/>
          <w:sz w:val="22"/>
          <w:szCs w:val="22"/>
        </w:rPr>
        <w:t>or</w:t>
      </w:r>
      <w:proofErr w:type="gramEnd"/>
      <w:r w:rsidRPr="003C162E">
        <w:rPr>
          <w:color w:val="000000"/>
          <w:sz w:val="22"/>
          <w:szCs w:val="22"/>
        </w:rPr>
        <w:t xml:space="preserve"> permanent applications. The following products are acceptable:</w:t>
      </w:r>
    </w:p>
    <w:p w14:paraId="5C9551A5" w14:textId="77777777" w:rsidR="00963AA7" w:rsidRPr="003C162E" w:rsidRDefault="00963AA7" w:rsidP="00963AA7">
      <w:pPr>
        <w:ind w:left="1440"/>
        <w:rPr>
          <w:sz w:val="22"/>
          <w:szCs w:val="22"/>
        </w:rPr>
      </w:pPr>
    </w:p>
    <w:p w14:paraId="57AACCC6" w14:textId="4E7EBF98" w:rsidR="00963AA7" w:rsidRPr="003C162E" w:rsidRDefault="00963AA7" w:rsidP="00963AA7">
      <w:pPr>
        <w:ind w:left="1440"/>
        <w:rPr>
          <w:sz w:val="22"/>
          <w:szCs w:val="22"/>
        </w:rPr>
      </w:pPr>
      <w:r w:rsidRPr="003C162E">
        <w:rPr>
          <w:color w:val="000000"/>
          <w:sz w:val="22"/>
          <w:szCs w:val="22"/>
        </w:rPr>
        <w:t>1.</w:t>
      </w:r>
      <w:r w:rsidRPr="003C162E">
        <w:rPr>
          <w:sz w:val="22"/>
          <w:szCs w:val="22"/>
        </w:rPr>
        <w:tab/>
      </w:r>
      <w:r w:rsidRPr="003C162E">
        <w:rPr>
          <w:color w:val="000000"/>
          <w:sz w:val="22"/>
          <w:szCs w:val="22"/>
        </w:rPr>
        <w:t xml:space="preserve">Specified Technologies, Inc. (STI) </w:t>
      </w:r>
      <w:proofErr w:type="spellStart"/>
      <w:r w:rsidRPr="003C162E">
        <w:rPr>
          <w:color w:val="000000"/>
          <w:sz w:val="22"/>
          <w:szCs w:val="22"/>
        </w:rPr>
        <w:t>SpecSeal</w:t>
      </w:r>
      <w:proofErr w:type="spellEnd"/>
      <w:r w:rsidRPr="003C162E">
        <w:rPr>
          <w:color w:val="000000"/>
          <w:sz w:val="22"/>
          <w:szCs w:val="22"/>
        </w:rPr>
        <w:t xml:space="preserve"> Series SBR Firestop Blocks</w:t>
      </w:r>
    </w:p>
    <w:p w14:paraId="1A497C08" w14:textId="77777777" w:rsidR="00963AA7" w:rsidRPr="003C162E" w:rsidRDefault="00963AA7" w:rsidP="00963AA7">
      <w:pPr>
        <w:ind w:left="1440"/>
        <w:rPr>
          <w:sz w:val="22"/>
          <w:szCs w:val="22"/>
        </w:rPr>
      </w:pPr>
    </w:p>
    <w:p w14:paraId="27AC41F8" w14:textId="60C9565F" w:rsidR="00A927CC" w:rsidRPr="003C162E" w:rsidRDefault="00A927CC" w:rsidP="003C162E">
      <w:pPr>
        <w:numPr>
          <w:ilvl w:val="0"/>
          <w:numId w:val="13"/>
        </w:numPr>
        <w:rPr>
          <w:sz w:val="22"/>
          <w:szCs w:val="22"/>
        </w:rPr>
      </w:pPr>
      <w:r w:rsidRPr="003C162E">
        <w:rPr>
          <w:sz w:val="22"/>
          <w:szCs w:val="22"/>
        </w:rPr>
        <w:t xml:space="preserve">Firestop Pillows: Re-enterable, non-curing, mineral fiber core encapsulated with an intumescent coating </w:t>
      </w:r>
      <w:r w:rsidR="00A07F83" w:rsidRPr="003C162E">
        <w:rPr>
          <w:sz w:val="22"/>
          <w:szCs w:val="22"/>
        </w:rPr>
        <w:t xml:space="preserve">on all six sides </w:t>
      </w:r>
      <w:r w:rsidRPr="003C162E">
        <w:rPr>
          <w:sz w:val="22"/>
          <w:szCs w:val="22"/>
        </w:rPr>
        <w:t xml:space="preserve">contained in a </w:t>
      </w:r>
      <w:proofErr w:type="gramStart"/>
      <w:r w:rsidRPr="003C162E">
        <w:rPr>
          <w:sz w:val="22"/>
          <w:szCs w:val="22"/>
        </w:rPr>
        <w:t>flame retardant</w:t>
      </w:r>
      <w:proofErr w:type="gramEnd"/>
      <w:r w:rsidRPr="003C162E">
        <w:rPr>
          <w:sz w:val="22"/>
          <w:szCs w:val="22"/>
        </w:rPr>
        <w:t xml:space="preserve"> poly bag, the following products are acceptable:</w:t>
      </w:r>
    </w:p>
    <w:p w14:paraId="166B91E0" w14:textId="77777777" w:rsidR="00A927CC" w:rsidRPr="003C162E" w:rsidRDefault="00A927CC">
      <w:pPr>
        <w:ind w:left="720"/>
        <w:rPr>
          <w:sz w:val="22"/>
          <w:szCs w:val="22"/>
        </w:rPr>
      </w:pPr>
    </w:p>
    <w:p w14:paraId="500341A1" w14:textId="3F51C86A" w:rsidR="00963AA7"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SSB Firestop Pillows</w:t>
      </w:r>
    </w:p>
    <w:p w14:paraId="3F49C52E" w14:textId="77777777" w:rsidR="00963AA7" w:rsidRPr="003C162E" w:rsidRDefault="00963AA7" w:rsidP="00963AA7">
      <w:pPr>
        <w:ind w:left="2160"/>
        <w:rPr>
          <w:sz w:val="22"/>
          <w:szCs w:val="22"/>
        </w:rPr>
      </w:pPr>
    </w:p>
    <w:p w14:paraId="1E141F84" w14:textId="03E117BF" w:rsidR="00A927CC" w:rsidRPr="003C162E" w:rsidRDefault="00A927CC" w:rsidP="003C162E">
      <w:pPr>
        <w:numPr>
          <w:ilvl w:val="0"/>
          <w:numId w:val="13"/>
        </w:numPr>
        <w:rPr>
          <w:sz w:val="22"/>
          <w:szCs w:val="22"/>
        </w:rPr>
      </w:pPr>
      <w:r w:rsidRPr="003C162E">
        <w:rPr>
          <w:sz w:val="22"/>
          <w:szCs w:val="22"/>
        </w:rPr>
        <w:t>Mortar: Portland cement based dry-mix product formulated for mixing with water at Project site to form a non-shrinking, water-resistant, homogenous mortar, the following products are acceptable:</w:t>
      </w:r>
    </w:p>
    <w:p w14:paraId="0509C1A8" w14:textId="77777777" w:rsidR="00A927CC" w:rsidRPr="003C162E" w:rsidRDefault="00A927CC">
      <w:pPr>
        <w:ind w:left="720"/>
        <w:rPr>
          <w:sz w:val="22"/>
          <w:szCs w:val="22"/>
        </w:rPr>
      </w:pPr>
    </w:p>
    <w:p w14:paraId="6256EE12"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SSM Firestop Mortar</w:t>
      </w:r>
    </w:p>
    <w:p w14:paraId="3BF8108A" w14:textId="77777777" w:rsidR="00A927CC" w:rsidRPr="003C162E" w:rsidRDefault="00A927CC">
      <w:pPr>
        <w:rPr>
          <w:sz w:val="22"/>
          <w:szCs w:val="22"/>
        </w:rPr>
      </w:pPr>
    </w:p>
    <w:p w14:paraId="369F5C78" w14:textId="77777777" w:rsidR="00A927CC" w:rsidRPr="003C162E" w:rsidRDefault="00A927CC" w:rsidP="003C162E">
      <w:pPr>
        <w:numPr>
          <w:ilvl w:val="0"/>
          <w:numId w:val="13"/>
        </w:numPr>
        <w:rPr>
          <w:sz w:val="22"/>
          <w:szCs w:val="22"/>
        </w:rPr>
      </w:pPr>
      <w:r w:rsidRPr="003C162E">
        <w:rPr>
          <w:sz w:val="22"/>
          <w:szCs w:val="22"/>
        </w:rPr>
        <w:lastRenderedPageBreak/>
        <w:t xml:space="preserve">Silicone Sealants: Moisture curing, single component, silicone elastomeric sealant for horizontal surfaces (pourable or </w:t>
      </w:r>
      <w:proofErr w:type="spellStart"/>
      <w:r w:rsidRPr="003C162E">
        <w:rPr>
          <w:sz w:val="22"/>
          <w:szCs w:val="22"/>
        </w:rPr>
        <w:t>nonsag</w:t>
      </w:r>
      <w:proofErr w:type="spellEnd"/>
      <w:r w:rsidRPr="003C162E">
        <w:rPr>
          <w:sz w:val="22"/>
          <w:szCs w:val="22"/>
        </w:rPr>
        <w:t>) or vertical surface (</w:t>
      </w:r>
      <w:proofErr w:type="spellStart"/>
      <w:r w:rsidRPr="003C162E">
        <w:rPr>
          <w:sz w:val="22"/>
          <w:szCs w:val="22"/>
        </w:rPr>
        <w:t>nonsag</w:t>
      </w:r>
      <w:proofErr w:type="spellEnd"/>
      <w:r w:rsidRPr="003C162E">
        <w:rPr>
          <w:sz w:val="22"/>
          <w:szCs w:val="22"/>
        </w:rPr>
        <w:t>), the following products are acceptable:</w:t>
      </w:r>
    </w:p>
    <w:p w14:paraId="1AAB355F" w14:textId="77777777" w:rsidR="00A927CC" w:rsidRPr="003C162E" w:rsidRDefault="00A927CC">
      <w:pPr>
        <w:ind w:left="720"/>
        <w:rPr>
          <w:sz w:val="22"/>
          <w:szCs w:val="22"/>
        </w:rPr>
      </w:pPr>
    </w:p>
    <w:p w14:paraId="352B45D2"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00A95368" w:rsidRPr="003C162E">
        <w:rPr>
          <w:sz w:val="22"/>
          <w:szCs w:val="22"/>
        </w:rPr>
        <w:t>SpecSeal</w:t>
      </w:r>
      <w:proofErr w:type="spellEnd"/>
      <w:r w:rsidRPr="003C162E">
        <w:rPr>
          <w:sz w:val="22"/>
          <w:szCs w:val="22"/>
        </w:rPr>
        <w:t xml:space="preserve"> </w:t>
      </w:r>
      <w:r w:rsidR="00A95368" w:rsidRPr="003C162E">
        <w:rPr>
          <w:sz w:val="22"/>
          <w:szCs w:val="22"/>
        </w:rPr>
        <w:t>SIL</w:t>
      </w:r>
      <w:r w:rsidRPr="003C162E">
        <w:rPr>
          <w:sz w:val="22"/>
          <w:szCs w:val="22"/>
        </w:rPr>
        <w:t xml:space="preserve">300 Silicone </w:t>
      </w:r>
      <w:r w:rsidR="00A95368" w:rsidRPr="003C162E">
        <w:rPr>
          <w:sz w:val="22"/>
          <w:szCs w:val="22"/>
        </w:rPr>
        <w:t xml:space="preserve">Firestop </w:t>
      </w:r>
      <w:r w:rsidRPr="003C162E">
        <w:rPr>
          <w:sz w:val="22"/>
          <w:szCs w:val="22"/>
        </w:rPr>
        <w:t>Sealant</w:t>
      </w:r>
    </w:p>
    <w:p w14:paraId="582247A1" w14:textId="0C1E4942"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00A95368" w:rsidRPr="003C162E">
        <w:rPr>
          <w:sz w:val="22"/>
          <w:szCs w:val="22"/>
        </w:rPr>
        <w:t>SpecSeal</w:t>
      </w:r>
      <w:proofErr w:type="spellEnd"/>
      <w:r w:rsidR="00A95368" w:rsidRPr="003C162E">
        <w:rPr>
          <w:sz w:val="22"/>
          <w:szCs w:val="22"/>
        </w:rPr>
        <w:t xml:space="preserve"> SIL</w:t>
      </w:r>
      <w:r w:rsidRPr="003C162E">
        <w:rPr>
          <w:sz w:val="22"/>
          <w:szCs w:val="22"/>
        </w:rPr>
        <w:t xml:space="preserve">300 SL Self-Leveling Silicone </w:t>
      </w:r>
      <w:r w:rsidR="00A95368" w:rsidRPr="003C162E">
        <w:rPr>
          <w:sz w:val="22"/>
          <w:szCs w:val="22"/>
        </w:rPr>
        <w:t xml:space="preserve">Firestop </w:t>
      </w:r>
      <w:r w:rsidRPr="003C162E">
        <w:rPr>
          <w:sz w:val="22"/>
          <w:szCs w:val="22"/>
        </w:rPr>
        <w:t>Sealant</w:t>
      </w:r>
      <w:r w:rsidR="007A0A8B" w:rsidRPr="003C162E">
        <w:rPr>
          <w:sz w:val="22"/>
          <w:szCs w:val="22"/>
        </w:rPr>
        <w:t>’</w:t>
      </w:r>
    </w:p>
    <w:p w14:paraId="3622CA20" w14:textId="77777777" w:rsidR="007A0A8B" w:rsidRPr="003C162E" w:rsidRDefault="007A0A8B" w:rsidP="007A0A8B">
      <w:pPr>
        <w:ind w:left="2160"/>
        <w:rPr>
          <w:sz w:val="22"/>
          <w:szCs w:val="22"/>
        </w:rPr>
      </w:pPr>
    </w:p>
    <w:p w14:paraId="6FB0F0E8" w14:textId="77777777" w:rsidR="007A0A8B" w:rsidRPr="003C162E" w:rsidRDefault="007A0A8B" w:rsidP="003C162E">
      <w:pPr>
        <w:numPr>
          <w:ilvl w:val="0"/>
          <w:numId w:val="13"/>
        </w:numPr>
        <w:rPr>
          <w:sz w:val="22"/>
          <w:szCs w:val="22"/>
        </w:rPr>
      </w:pPr>
      <w:r w:rsidRPr="003C162E">
        <w:rPr>
          <w:sz w:val="22"/>
          <w:szCs w:val="22"/>
        </w:rPr>
        <w:t>All-Weather Coatings: Moisture curing, single component silicone copolymer elastomeric spray coatings for horizontal surfaces where greater water resistance is required or inclement weather is anticipated, the following products are acceptable:</w:t>
      </w:r>
    </w:p>
    <w:p w14:paraId="7216F8D4" w14:textId="77777777" w:rsidR="007A0A8B" w:rsidRPr="003C162E" w:rsidRDefault="007A0A8B" w:rsidP="007A0A8B">
      <w:pPr>
        <w:ind w:left="1440"/>
        <w:rPr>
          <w:sz w:val="22"/>
          <w:szCs w:val="22"/>
        </w:rPr>
      </w:pPr>
    </w:p>
    <w:p w14:paraId="7654C34A" w14:textId="77777777" w:rsidR="007A0A8B" w:rsidRPr="003C162E" w:rsidRDefault="007A0A8B"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FT305 Firestop Spray</w:t>
      </w:r>
    </w:p>
    <w:p w14:paraId="2CD4EBD7" w14:textId="77777777" w:rsidR="00A927CC" w:rsidRPr="003C162E" w:rsidRDefault="00A927CC">
      <w:pPr>
        <w:rPr>
          <w:sz w:val="22"/>
          <w:szCs w:val="22"/>
        </w:rPr>
      </w:pPr>
    </w:p>
    <w:p w14:paraId="7F68579D" w14:textId="77777777" w:rsidR="00A927CC" w:rsidRPr="003C162E" w:rsidRDefault="00A927CC" w:rsidP="003C162E">
      <w:pPr>
        <w:numPr>
          <w:ilvl w:val="0"/>
          <w:numId w:val="13"/>
        </w:numPr>
        <w:rPr>
          <w:sz w:val="22"/>
          <w:szCs w:val="22"/>
        </w:rPr>
      </w:pPr>
      <w:r w:rsidRPr="003C162E">
        <w:rPr>
          <w:sz w:val="22"/>
          <w:szCs w:val="22"/>
        </w:rPr>
        <w:t>Silicone Foam: Multicomponent, silicone-based liquid elastomers, that when mixed, expand and cure in place to produce a flexible, non-shrinking foam, the following products are acceptable:</w:t>
      </w:r>
    </w:p>
    <w:p w14:paraId="60F6314C" w14:textId="77777777" w:rsidR="00A927CC" w:rsidRPr="003C162E" w:rsidRDefault="00A927CC">
      <w:pPr>
        <w:ind w:left="720"/>
        <w:rPr>
          <w:sz w:val="22"/>
          <w:szCs w:val="22"/>
        </w:rPr>
      </w:pPr>
    </w:p>
    <w:p w14:paraId="5FCE15D6" w14:textId="77777777" w:rsidR="00A927CC" w:rsidRPr="003C162E" w:rsidRDefault="00A927CC"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Pensil</w:t>
      </w:r>
      <w:proofErr w:type="spellEnd"/>
      <w:r w:rsidRPr="003C162E">
        <w:rPr>
          <w:sz w:val="22"/>
          <w:szCs w:val="22"/>
        </w:rPr>
        <w:t xml:space="preserve"> 200 Silicone Foam</w:t>
      </w:r>
    </w:p>
    <w:p w14:paraId="00289BCC" w14:textId="77777777" w:rsidR="00A95368" w:rsidRPr="003C162E" w:rsidRDefault="00A95368" w:rsidP="00A95368">
      <w:pPr>
        <w:ind w:left="2160"/>
        <w:rPr>
          <w:sz w:val="22"/>
          <w:szCs w:val="22"/>
        </w:rPr>
      </w:pPr>
    </w:p>
    <w:p w14:paraId="30ED878D" w14:textId="77777777" w:rsidR="00A95368" w:rsidRPr="003C162E" w:rsidRDefault="00A95368" w:rsidP="003C162E">
      <w:pPr>
        <w:numPr>
          <w:ilvl w:val="0"/>
          <w:numId w:val="13"/>
        </w:numPr>
        <w:rPr>
          <w:sz w:val="22"/>
          <w:szCs w:val="22"/>
        </w:rPr>
      </w:pPr>
      <w:r w:rsidRPr="003C162E">
        <w:rPr>
          <w:sz w:val="22"/>
          <w:szCs w:val="22"/>
        </w:rPr>
        <w:t>Composite Sheet: Intumescent material sandwiched between a galvanized steel sheet and steel wire mesh protected with aluminum foil</w:t>
      </w:r>
      <w:r w:rsidR="006C3102" w:rsidRPr="003C162E">
        <w:rPr>
          <w:sz w:val="22"/>
          <w:szCs w:val="22"/>
        </w:rPr>
        <w:t xml:space="preserve"> capable of sustaining a minimum 2,500 </w:t>
      </w:r>
      <w:proofErr w:type="spellStart"/>
      <w:r w:rsidR="006C3102" w:rsidRPr="003C162E">
        <w:rPr>
          <w:sz w:val="22"/>
          <w:szCs w:val="22"/>
        </w:rPr>
        <w:t>lbs</w:t>
      </w:r>
      <w:proofErr w:type="spellEnd"/>
      <w:r w:rsidR="006C3102" w:rsidRPr="003C162E">
        <w:rPr>
          <w:sz w:val="22"/>
          <w:szCs w:val="22"/>
        </w:rPr>
        <w:t xml:space="preserve"> (1,134 </w:t>
      </w:r>
      <w:proofErr w:type="gramStart"/>
      <w:r w:rsidR="006C3102" w:rsidRPr="003C162E">
        <w:rPr>
          <w:sz w:val="22"/>
          <w:szCs w:val="22"/>
        </w:rPr>
        <w:t>kg) when</w:t>
      </w:r>
      <w:proofErr w:type="gramEnd"/>
      <w:r w:rsidR="006C3102" w:rsidRPr="003C162E">
        <w:rPr>
          <w:sz w:val="22"/>
          <w:szCs w:val="22"/>
        </w:rPr>
        <w:t xml:space="preserve"> subjected to load </w:t>
      </w:r>
      <w:r w:rsidR="004724AA" w:rsidRPr="003C162E">
        <w:rPr>
          <w:sz w:val="22"/>
          <w:szCs w:val="22"/>
        </w:rPr>
        <w:t>testing, the</w:t>
      </w:r>
      <w:r w:rsidRPr="003C162E">
        <w:rPr>
          <w:sz w:val="22"/>
          <w:szCs w:val="22"/>
        </w:rPr>
        <w:t xml:space="preserve"> following products are acceptable:</w:t>
      </w:r>
    </w:p>
    <w:p w14:paraId="2375E6AC" w14:textId="77777777" w:rsidR="00A95368" w:rsidRPr="003C162E" w:rsidRDefault="00A95368" w:rsidP="00A95368">
      <w:pPr>
        <w:ind w:left="1440"/>
        <w:rPr>
          <w:sz w:val="22"/>
          <w:szCs w:val="22"/>
        </w:rPr>
      </w:pPr>
    </w:p>
    <w:p w14:paraId="7D1F0A0E" w14:textId="77777777" w:rsidR="00A95368" w:rsidRPr="003C162E" w:rsidRDefault="00A95368"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CS Composite Sheet</w:t>
      </w:r>
    </w:p>
    <w:p w14:paraId="275BBB0B" w14:textId="7FA57A4A" w:rsidR="00963AA7" w:rsidRPr="003C162E" w:rsidRDefault="00963AA7" w:rsidP="003C162E">
      <w:pPr>
        <w:pStyle w:val="PR1"/>
        <w:numPr>
          <w:ilvl w:val="0"/>
          <w:numId w:val="13"/>
        </w:numPr>
        <w:rPr>
          <w:color w:val="000000"/>
          <w:szCs w:val="22"/>
        </w:rPr>
      </w:pPr>
      <w:r w:rsidRPr="003C162E">
        <w:rPr>
          <w:color w:val="000000"/>
          <w:szCs w:val="22"/>
        </w:rPr>
        <w:t xml:space="preserve">Cast-In Place Firestop Device: Molded plastic sleeve with integral, encapsulated, tamper-proof, intumescent firestop system and smoke- and water-sealing gasket, installed on forms prior to concrete placement. Plastic body to accommodate concrete </w:t>
      </w:r>
      <w:proofErr w:type="gramStart"/>
      <w:r w:rsidRPr="003C162E">
        <w:rPr>
          <w:color w:val="000000"/>
          <w:szCs w:val="22"/>
        </w:rPr>
        <w:t>thicknesses</w:t>
      </w:r>
      <w:proofErr w:type="gramEnd"/>
      <w:r w:rsidRPr="003C162E">
        <w:rPr>
          <w:color w:val="000000"/>
          <w:szCs w:val="22"/>
        </w:rPr>
        <w:t xml:space="preserve"> from 2-1/2 to 36 inches. A single device may be used for both metal and plastic piping accommodating heights up to 8” via cutting or for heights over 8” with extensions utilizing an adjustable pin. The sleeve is bidirectional and is designed to allow for both floor and ceiling penetration. Class I W-Rating per UL 1479 without the use of plugs, sealants, or any other additional materials. The following products are acceptable: </w:t>
      </w:r>
    </w:p>
    <w:p w14:paraId="744B5A37" w14:textId="77777777" w:rsidR="00963AA7" w:rsidRPr="003C162E" w:rsidRDefault="00963AA7" w:rsidP="00963AA7">
      <w:pPr>
        <w:pStyle w:val="PR1"/>
        <w:numPr>
          <w:ilvl w:val="0"/>
          <w:numId w:val="0"/>
        </w:numPr>
        <w:ind w:left="1440"/>
        <w:rPr>
          <w:color w:val="000000"/>
          <w:szCs w:val="22"/>
        </w:rPr>
      </w:pPr>
    </w:p>
    <w:p w14:paraId="05236ED7" w14:textId="0275C056" w:rsidR="00963AA7" w:rsidRPr="003C162E" w:rsidRDefault="00963AA7" w:rsidP="003C162E">
      <w:pPr>
        <w:pStyle w:val="ListParagraph"/>
        <w:numPr>
          <w:ilvl w:val="1"/>
          <w:numId w:val="13"/>
        </w:numPr>
        <w:rPr>
          <w:rFonts w:ascii="Times New Roman" w:hAnsi="Times New Roman" w:cs="Times New Roman"/>
          <w:color w:val="000000"/>
        </w:rPr>
      </w:pPr>
      <w:r w:rsidRPr="003C162E">
        <w:rPr>
          <w:rFonts w:ascii="Times New Roman" w:eastAsia="Times New Roman" w:hAnsi="Times New Roman" w:cs="Times New Roman"/>
          <w:color w:val="000000"/>
        </w:rPr>
        <w:t xml:space="preserve">Specified Technologies, Inc. (STI) </w:t>
      </w:r>
      <w:proofErr w:type="spellStart"/>
      <w:r w:rsidRPr="003C162E">
        <w:rPr>
          <w:rFonts w:ascii="Times New Roman" w:eastAsia="Times New Roman" w:hAnsi="Times New Roman" w:cs="Times New Roman"/>
          <w:color w:val="000000"/>
        </w:rPr>
        <w:t>SpecSeal</w:t>
      </w:r>
      <w:proofErr w:type="spellEnd"/>
      <w:r w:rsidRPr="003C162E">
        <w:rPr>
          <w:rFonts w:ascii="Times New Roman" w:eastAsia="Times New Roman" w:hAnsi="Times New Roman" w:cs="Times New Roman"/>
          <w:color w:val="000000"/>
        </w:rPr>
        <w:t xml:space="preserve"> CID Cast-In Firestop Device</w:t>
      </w:r>
    </w:p>
    <w:p w14:paraId="4DEAED9B" w14:textId="77777777" w:rsidR="00A95368" w:rsidRPr="003C162E" w:rsidRDefault="00A95368" w:rsidP="00A95368">
      <w:pPr>
        <w:ind w:left="2160"/>
        <w:rPr>
          <w:sz w:val="22"/>
          <w:szCs w:val="22"/>
        </w:rPr>
      </w:pPr>
    </w:p>
    <w:p w14:paraId="48AA4234" w14:textId="77777777" w:rsidR="00A95368" w:rsidRPr="003C162E" w:rsidRDefault="00A95368" w:rsidP="003C162E">
      <w:pPr>
        <w:numPr>
          <w:ilvl w:val="0"/>
          <w:numId w:val="13"/>
        </w:numPr>
        <w:rPr>
          <w:sz w:val="22"/>
          <w:szCs w:val="22"/>
        </w:rPr>
      </w:pPr>
      <w:r w:rsidRPr="003C162E">
        <w:rPr>
          <w:sz w:val="22"/>
          <w:szCs w:val="22"/>
        </w:rPr>
        <w:t>Fire-Rated HVAC Retaining Angles: Steel angle system with integral intumescent firestop gasket for use on steel HVAC ducts, the following products are acceptable:</w:t>
      </w:r>
    </w:p>
    <w:p w14:paraId="46BA9823" w14:textId="77777777" w:rsidR="00A95368" w:rsidRPr="003C162E" w:rsidRDefault="00A95368" w:rsidP="00A95368">
      <w:pPr>
        <w:ind w:left="1440"/>
        <w:rPr>
          <w:sz w:val="22"/>
          <w:szCs w:val="22"/>
        </w:rPr>
      </w:pPr>
    </w:p>
    <w:p w14:paraId="7F6B48FC" w14:textId="77777777" w:rsidR="00A95368" w:rsidRPr="003C162E" w:rsidRDefault="00A95368"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w:t>
      </w:r>
      <w:proofErr w:type="spellStart"/>
      <w:r w:rsidRPr="003C162E">
        <w:rPr>
          <w:sz w:val="22"/>
          <w:szCs w:val="22"/>
        </w:rPr>
        <w:t>FyreFlange</w:t>
      </w:r>
      <w:proofErr w:type="spellEnd"/>
      <w:r w:rsidRPr="003C162E">
        <w:rPr>
          <w:sz w:val="22"/>
          <w:szCs w:val="22"/>
        </w:rPr>
        <w:t xml:space="preserve"> Firestop Angles</w:t>
      </w:r>
    </w:p>
    <w:p w14:paraId="51DBD652" w14:textId="77777777" w:rsidR="00A95368" w:rsidRPr="003C162E" w:rsidRDefault="00A95368" w:rsidP="00A95368">
      <w:pPr>
        <w:ind w:left="2160"/>
        <w:rPr>
          <w:sz w:val="22"/>
          <w:szCs w:val="22"/>
        </w:rPr>
      </w:pPr>
    </w:p>
    <w:p w14:paraId="79B9DB7B" w14:textId="77777777" w:rsidR="00A95368" w:rsidRPr="003C162E" w:rsidRDefault="00A95368" w:rsidP="003C162E">
      <w:pPr>
        <w:numPr>
          <w:ilvl w:val="0"/>
          <w:numId w:val="13"/>
        </w:numPr>
        <w:rPr>
          <w:sz w:val="22"/>
          <w:szCs w:val="22"/>
        </w:rPr>
      </w:pPr>
      <w:r w:rsidRPr="003C162E">
        <w:rPr>
          <w:sz w:val="22"/>
          <w:szCs w:val="22"/>
        </w:rPr>
        <w:t>Firestop Plugs: Re-enterable, foam rubber plug impregnated with intumescent material</w:t>
      </w:r>
      <w:r w:rsidR="006C3102" w:rsidRPr="003C162E">
        <w:rPr>
          <w:sz w:val="22"/>
          <w:szCs w:val="22"/>
        </w:rPr>
        <w:t xml:space="preserve"> capable of expanding minimum 10 times with expansion beginning at 350°F (177°C)</w:t>
      </w:r>
      <w:r w:rsidRPr="003C162E">
        <w:rPr>
          <w:sz w:val="22"/>
          <w:szCs w:val="22"/>
        </w:rPr>
        <w:t xml:space="preserve"> for use in blank openings and cable sleeves, the following products are acceptable:</w:t>
      </w:r>
    </w:p>
    <w:p w14:paraId="6A25F9C3" w14:textId="77777777" w:rsidR="00A95368" w:rsidRPr="003C162E" w:rsidRDefault="00A95368" w:rsidP="00A95368">
      <w:pPr>
        <w:ind w:left="1440"/>
        <w:rPr>
          <w:sz w:val="22"/>
          <w:szCs w:val="22"/>
        </w:rPr>
      </w:pPr>
    </w:p>
    <w:p w14:paraId="4DEBA640" w14:textId="77777777" w:rsidR="00A95368" w:rsidRPr="003C162E" w:rsidRDefault="00A95368"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FP Firestop Plug</w:t>
      </w:r>
    </w:p>
    <w:p w14:paraId="6455BB1E" w14:textId="77777777" w:rsidR="00A95368" w:rsidRPr="003C162E" w:rsidRDefault="00A95368" w:rsidP="00A95368">
      <w:pPr>
        <w:ind w:left="2160"/>
        <w:rPr>
          <w:sz w:val="22"/>
          <w:szCs w:val="22"/>
        </w:rPr>
      </w:pPr>
    </w:p>
    <w:p w14:paraId="47F84DE2" w14:textId="77777777" w:rsidR="00A95368" w:rsidRPr="003C162E" w:rsidRDefault="00A95368" w:rsidP="003C162E">
      <w:pPr>
        <w:numPr>
          <w:ilvl w:val="0"/>
          <w:numId w:val="13"/>
        </w:numPr>
        <w:rPr>
          <w:sz w:val="22"/>
          <w:szCs w:val="22"/>
        </w:rPr>
      </w:pPr>
      <w:r w:rsidRPr="003C162E">
        <w:rPr>
          <w:sz w:val="22"/>
          <w:szCs w:val="22"/>
        </w:rPr>
        <w:lastRenderedPageBreak/>
        <w:t>Fire-Rated T Rating Collar Device: Louvered steel collar system with synthetic aluminized polymer coolant wrap installed on metallic pipes where T Ratings are required by applicable building code requirements, the following products are acceptable:</w:t>
      </w:r>
    </w:p>
    <w:p w14:paraId="1BD0A4BB" w14:textId="77777777" w:rsidR="00A95368" w:rsidRPr="003C162E" w:rsidRDefault="00A95368" w:rsidP="00A95368">
      <w:pPr>
        <w:ind w:left="1440"/>
        <w:rPr>
          <w:sz w:val="22"/>
          <w:szCs w:val="22"/>
        </w:rPr>
      </w:pPr>
    </w:p>
    <w:p w14:paraId="2E4C544E" w14:textId="77777777" w:rsidR="00A95368" w:rsidRPr="003C162E" w:rsidRDefault="00A95368"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T-Collar Device </w:t>
      </w:r>
    </w:p>
    <w:p w14:paraId="414AFAEB" w14:textId="77777777" w:rsidR="003A3732" w:rsidRPr="003C162E" w:rsidRDefault="003A3732" w:rsidP="003A3732">
      <w:pPr>
        <w:ind w:left="1440"/>
        <w:rPr>
          <w:sz w:val="22"/>
          <w:szCs w:val="22"/>
        </w:rPr>
      </w:pPr>
    </w:p>
    <w:p w14:paraId="7488E741" w14:textId="77777777" w:rsidR="003A3732" w:rsidRPr="003C162E" w:rsidRDefault="003A3732" w:rsidP="003C162E">
      <w:pPr>
        <w:numPr>
          <w:ilvl w:val="0"/>
          <w:numId w:val="13"/>
        </w:numPr>
        <w:rPr>
          <w:sz w:val="22"/>
          <w:szCs w:val="22"/>
        </w:rPr>
      </w:pPr>
      <w:r w:rsidRPr="003C162E">
        <w:rPr>
          <w:sz w:val="22"/>
          <w:szCs w:val="22"/>
        </w:rPr>
        <w:t>Fire-Rated Cable Grommet: Molded two-piece grommet made from plenum grade polymer with a foam inner core for sealing cable penetrations up to 0.</w:t>
      </w:r>
      <w:r w:rsidR="00D21C5E" w:rsidRPr="003C162E">
        <w:rPr>
          <w:sz w:val="22"/>
          <w:szCs w:val="22"/>
        </w:rPr>
        <w:t xml:space="preserve">53 </w:t>
      </w:r>
      <w:r w:rsidRPr="003C162E">
        <w:rPr>
          <w:sz w:val="22"/>
          <w:szCs w:val="22"/>
        </w:rPr>
        <w:t>in. (</w:t>
      </w:r>
      <w:r w:rsidR="00D21C5E" w:rsidRPr="003C162E">
        <w:rPr>
          <w:sz w:val="22"/>
          <w:szCs w:val="22"/>
        </w:rPr>
        <w:t xml:space="preserve">14 </w:t>
      </w:r>
      <w:r w:rsidRPr="003C162E">
        <w:rPr>
          <w:sz w:val="22"/>
          <w:szCs w:val="22"/>
        </w:rPr>
        <w:t>mm) diameter, the following products are acceptable:</w:t>
      </w:r>
    </w:p>
    <w:p w14:paraId="431C994E" w14:textId="77777777" w:rsidR="003A3732" w:rsidRPr="003C162E" w:rsidRDefault="003A3732" w:rsidP="003A3732">
      <w:pPr>
        <w:ind w:left="1440"/>
        <w:rPr>
          <w:sz w:val="22"/>
          <w:szCs w:val="22"/>
        </w:rPr>
      </w:pPr>
    </w:p>
    <w:p w14:paraId="3B32265E" w14:textId="77777777" w:rsidR="003A3732" w:rsidRPr="003C162E" w:rsidRDefault="003A3732" w:rsidP="003C162E">
      <w:pPr>
        <w:numPr>
          <w:ilvl w:val="1"/>
          <w:numId w:val="13"/>
        </w:numPr>
        <w:rPr>
          <w:sz w:val="22"/>
          <w:szCs w:val="22"/>
        </w:rPr>
      </w:pPr>
      <w:r w:rsidRPr="003C162E">
        <w:rPr>
          <w:sz w:val="22"/>
          <w:szCs w:val="22"/>
        </w:rPr>
        <w:t>Specifie</w:t>
      </w:r>
      <w:r w:rsidR="00AB2332" w:rsidRPr="003C162E">
        <w:rPr>
          <w:sz w:val="22"/>
          <w:szCs w:val="22"/>
        </w:rPr>
        <w:t>d Technologies, Inc. (STI) EZ-</w:t>
      </w:r>
      <w:r w:rsidRPr="003C162E">
        <w:rPr>
          <w:sz w:val="22"/>
          <w:szCs w:val="22"/>
        </w:rPr>
        <w:t>Firestop Grommet</w:t>
      </w:r>
      <w:r w:rsidR="00D21C5E" w:rsidRPr="003C162E">
        <w:rPr>
          <w:sz w:val="22"/>
          <w:szCs w:val="22"/>
        </w:rPr>
        <w:t xml:space="preserve"> (RFG1 or RFG2)</w:t>
      </w:r>
    </w:p>
    <w:p w14:paraId="0DF6C69C" w14:textId="77777777" w:rsidR="00361C06" w:rsidRPr="003C162E" w:rsidRDefault="00361C06" w:rsidP="00361C06">
      <w:pPr>
        <w:ind w:left="2160"/>
        <w:rPr>
          <w:sz w:val="22"/>
          <w:szCs w:val="22"/>
        </w:rPr>
      </w:pPr>
    </w:p>
    <w:p w14:paraId="4F2DF5B5" w14:textId="638925FA" w:rsidR="00361C06" w:rsidRPr="003C162E" w:rsidRDefault="00361C06" w:rsidP="003C162E">
      <w:pPr>
        <w:numPr>
          <w:ilvl w:val="0"/>
          <w:numId w:val="13"/>
        </w:numPr>
        <w:rPr>
          <w:sz w:val="22"/>
          <w:szCs w:val="22"/>
        </w:rPr>
      </w:pPr>
      <w:r w:rsidRPr="003C162E">
        <w:rPr>
          <w:sz w:val="22"/>
          <w:szCs w:val="22"/>
        </w:rPr>
        <w:t>Fire-Rated Closet Flange Gasket: Molded, single-component, intumescent gasket for use beneath a closet flange in floor applications, the following products are acceptable:</w:t>
      </w:r>
    </w:p>
    <w:p w14:paraId="1F82D2E5" w14:textId="77777777" w:rsidR="00AC5C7F" w:rsidRPr="003C162E" w:rsidRDefault="00AC5C7F" w:rsidP="00AC5C7F">
      <w:pPr>
        <w:ind w:left="1440"/>
        <w:rPr>
          <w:sz w:val="22"/>
          <w:szCs w:val="22"/>
        </w:rPr>
      </w:pPr>
    </w:p>
    <w:p w14:paraId="6A31621E" w14:textId="3F5387E6" w:rsidR="00B15D38" w:rsidRPr="003C162E" w:rsidRDefault="00361C06" w:rsidP="003C162E">
      <w:pPr>
        <w:numPr>
          <w:ilvl w:val="1"/>
          <w:numId w:val="13"/>
        </w:numPr>
        <w:rPr>
          <w:sz w:val="22"/>
          <w:szCs w:val="22"/>
        </w:rPr>
      </w:pPr>
      <w:r w:rsidRPr="003C162E">
        <w:rPr>
          <w:sz w:val="22"/>
          <w:szCs w:val="22"/>
        </w:rPr>
        <w:t xml:space="preserve">Specified Technologies, Inc. (STI) </w:t>
      </w:r>
      <w:proofErr w:type="spellStart"/>
      <w:r w:rsidRPr="003C162E">
        <w:rPr>
          <w:sz w:val="22"/>
          <w:szCs w:val="22"/>
        </w:rPr>
        <w:t>SpecSeal</w:t>
      </w:r>
      <w:proofErr w:type="spellEnd"/>
      <w:r w:rsidRPr="003C162E">
        <w:rPr>
          <w:sz w:val="22"/>
          <w:szCs w:val="22"/>
        </w:rPr>
        <w:t xml:space="preserve"> Series CF34 Closet Flange Firestop Gasket</w:t>
      </w:r>
    </w:p>
    <w:p w14:paraId="0291670A" w14:textId="77777777" w:rsidR="00B15D38" w:rsidRPr="003C162E" w:rsidRDefault="00B15D38" w:rsidP="00B15D38">
      <w:pPr>
        <w:ind w:left="2160"/>
        <w:rPr>
          <w:sz w:val="22"/>
          <w:szCs w:val="22"/>
        </w:rPr>
      </w:pPr>
    </w:p>
    <w:p w14:paraId="6B0BD0BB" w14:textId="77777777" w:rsidR="00B15D38" w:rsidRPr="003C162E" w:rsidRDefault="00B15D38" w:rsidP="003C162E">
      <w:pPr>
        <w:numPr>
          <w:ilvl w:val="0"/>
          <w:numId w:val="13"/>
        </w:numPr>
        <w:rPr>
          <w:sz w:val="22"/>
          <w:szCs w:val="22"/>
        </w:rPr>
      </w:pPr>
      <w:r w:rsidRPr="003C162E">
        <w:rPr>
          <w:sz w:val="22"/>
          <w:szCs w:val="22"/>
        </w:rPr>
        <w:t xml:space="preserve">Protective Wrap: Endothermic Wrap incorporating foil </w:t>
      </w:r>
      <w:proofErr w:type="gramStart"/>
      <w:r w:rsidRPr="003C162E">
        <w:rPr>
          <w:sz w:val="22"/>
          <w:szCs w:val="22"/>
        </w:rPr>
        <w:t>scrim</w:t>
      </w:r>
      <w:proofErr w:type="gramEnd"/>
      <w:r w:rsidRPr="003C162E">
        <w:rPr>
          <w:sz w:val="22"/>
          <w:szCs w:val="22"/>
        </w:rPr>
        <w:t xml:space="preserve">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rsidRPr="003C162E">
        <w:rPr>
          <w:sz w:val="22"/>
          <w:szCs w:val="22"/>
        </w:rPr>
        <w:t>lbs</w:t>
      </w:r>
      <w:proofErr w:type="spellEnd"/>
      <w:r w:rsidRPr="003C162E">
        <w:rPr>
          <w:sz w:val="22"/>
          <w:szCs w:val="22"/>
        </w:rPr>
        <w:t>/ft</w:t>
      </w:r>
      <w:r w:rsidRPr="003C162E">
        <w:rPr>
          <w:sz w:val="22"/>
          <w:szCs w:val="22"/>
          <w:vertAlign w:val="superscript"/>
        </w:rPr>
        <w:t>2</w:t>
      </w:r>
      <w:r w:rsidRPr="003C162E">
        <w:rPr>
          <w:sz w:val="22"/>
          <w:szCs w:val="22"/>
        </w:rPr>
        <w:t xml:space="preserve"> and allow for the use of steel tie wire when installed around piping, conduits, and/or cable trays. The following products are acceptable:</w:t>
      </w:r>
    </w:p>
    <w:p w14:paraId="588818BC" w14:textId="4825BE8C" w:rsidR="00B15D38" w:rsidRPr="003C162E" w:rsidRDefault="00B15D38" w:rsidP="003C162E">
      <w:pPr>
        <w:numPr>
          <w:ilvl w:val="1"/>
          <w:numId w:val="13"/>
        </w:numPr>
        <w:rPr>
          <w:sz w:val="22"/>
          <w:szCs w:val="22"/>
        </w:rPr>
      </w:pPr>
      <w:r w:rsidRPr="003C162E">
        <w:rPr>
          <w:sz w:val="22"/>
          <w:szCs w:val="22"/>
        </w:rPr>
        <w:t>Specified Technologies, Inc. (STI) E-Wrap™ Endothermic Wrap</w:t>
      </w:r>
    </w:p>
    <w:p w14:paraId="4F3BA0DC" w14:textId="77777777" w:rsidR="00A927CC" w:rsidRPr="003C162E" w:rsidRDefault="00A927CC">
      <w:pPr>
        <w:rPr>
          <w:sz w:val="22"/>
          <w:szCs w:val="22"/>
        </w:rPr>
      </w:pPr>
    </w:p>
    <w:p w14:paraId="3D96F4AF" w14:textId="77777777" w:rsidR="00A927CC" w:rsidRPr="003C162E" w:rsidRDefault="00A927CC">
      <w:pPr>
        <w:rPr>
          <w:sz w:val="22"/>
          <w:szCs w:val="22"/>
        </w:rPr>
      </w:pPr>
      <w:r w:rsidRPr="003C162E">
        <w:rPr>
          <w:sz w:val="22"/>
          <w:szCs w:val="22"/>
        </w:rPr>
        <w:t>PART 3 – EXECUTION</w:t>
      </w:r>
    </w:p>
    <w:p w14:paraId="6335B277" w14:textId="77777777" w:rsidR="00A927CC" w:rsidRPr="003C162E" w:rsidRDefault="00A927CC">
      <w:pPr>
        <w:rPr>
          <w:sz w:val="22"/>
          <w:szCs w:val="22"/>
        </w:rPr>
      </w:pPr>
    </w:p>
    <w:p w14:paraId="1E0C77B8" w14:textId="77777777" w:rsidR="00A927CC" w:rsidRPr="003C162E" w:rsidRDefault="00A927CC">
      <w:pPr>
        <w:numPr>
          <w:ilvl w:val="1"/>
          <w:numId w:val="14"/>
        </w:numPr>
        <w:rPr>
          <w:sz w:val="22"/>
          <w:szCs w:val="22"/>
        </w:rPr>
      </w:pPr>
      <w:r w:rsidRPr="003C162E">
        <w:rPr>
          <w:sz w:val="22"/>
          <w:szCs w:val="22"/>
        </w:rPr>
        <w:t>PREPARATION</w:t>
      </w:r>
    </w:p>
    <w:p w14:paraId="5F598451" w14:textId="77777777" w:rsidR="00A927CC" w:rsidRPr="003C162E" w:rsidRDefault="00A927CC">
      <w:pPr>
        <w:rPr>
          <w:sz w:val="22"/>
          <w:szCs w:val="22"/>
        </w:rPr>
      </w:pPr>
    </w:p>
    <w:p w14:paraId="0835F34B" w14:textId="77777777" w:rsidR="00A927CC" w:rsidRPr="003C162E" w:rsidRDefault="00A927CC">
      <w:pPr>
        <w:ind w:left="1440" w:hanging="720"/>
        <w:rPr>
          <w:sz w:val="22"/>
          <w:szCs w:val="22"/>
        </w:rPr>
      </w:pPr>
      <w:r w:rsidRPr="003C162E">
        <w:rPr>
          <w:sz w:val="22"/>
          <w:szCs w:val="22"/>
        </w:rPr>
        <w:t>A.</w:t>
      </w:r>
      <w:r w:rsidRPr="003C162E">
        <w:rPr>
          <w:sz w:val="22"/>
          <w:szCs w:val="22"/>
        </w:rPr>
        <w:tab/>
        <w:t>Examination of Conditions: Examine areas and conditions under which work is to be performed and identify conditions detrimental to proper or timely completion.</w:t>
      </w:r>
    </w:p>
    <w:p w14:paraId="18C32BE3" w14:textId="77777777" w:rsidR="00A927CC" w:rsidRPr="003C162E" w:rsidRDefault="00A927CC">
      <w:pPr>
        <w:ind w:left="1440" w:hanging="720"/>
        <w:rPr>
          <w:sz w:val="22"/>
          <w:szCs w:val="22"/>
        </w:rPr>
      </w:pPr>
      <w:r w:rsidRPr="003C162E">
        <w:rPr>
          <w:sz w:val="22"/>
          <w:szCs w:val="22"/>
        </w:rPr>
        <w:t>B.</w:t>
      </w:r>
      <w:r w:rsidRPr="003C162E">
        <w:rPr>
          <w:sz w:val="22"/>
          <w:szCs w:val="22"/>
        </w:rPr>
        <w:tab/>
        <w:t>Surfaces to which firestop materials will be applied shall be free of dirt, grease, oil, scale, laitance, rust, release agents, water repellents, and any other substances that may inhibit optimum adhesion.</w:t>
      </w:r>
    </w:p>
    <w:p w14:paraId="12775A51" w14:textId="77777777" w:rsidR="00A927CC" w:rsidRPr="003C162E" w:rsidRDefault="00A927CC">
      <w:pPr>
        <w:numPr>
          <w:ilvl w:val="0"/>
          <w:numId w:val="11"/>
        </w:numPr>
        <w:rPr>
          <w:sz w:val="22"/>
          <w:szCs w:val="22"/>
        </w:rPr>
      </w:pPr>
      <w:r w:rsidRPr="003C162E">
        <w:rPr>
          <w:sz w:val="22"/>
          <w:szCs w:val="22"/>
        </w:rPr>
        <w:t>Provide masking and temporary covering to prevent soiling of adjacent surfaces by firestopping materials.</w:t>
      </w:r>
    </w:p>
    <w:p w14:paraId="07D08768" w14:textId="77777777" w:rsidR="00A927CC" w:rsidRPr="003C162E" w:rsidRDefault="00A927CC">
      <w:pPr>
        <w:numPr>
          <w:ilvl w:val="0"/>
          <w:numId w:val="11"/>
        </w:numPr>
        <w:rPr>
          <w:sz w:val="22"/>
          <w:szCs w:val="22"/>
        </w:rPr>
      </w:pPr>
      <w:r w:rsidRPr="003C162E">
        <w:rPr>
          <w:sz w:val="22"/>
          <w:szCs w:val="22"/>
        </w:rPr>
        <w:t>Do not proceed until unsatisfactory conditions have been corrected.</w:t>
      </w:r>
    </w:p>
    <w:p w14:paraId="65E75A2D" w14:textId="77777777" w:rsidR="00A927CC" w:rsidRPr="003C162E" w:rsidRDefault="00A927CC">
      <w:pPr>
        <w:rPr>
          <w:sz w:val="22"/>
          <w:szCs w:val="22"/>
        </w:rPr>
      </w:pPr>
    </w:p>
    <w:p w14:paraId="777B4F6E" w14:textId="77777777" w:rsidR="00A927CC" w:rsidRPr="003C162E" w:rsidRDefault="00A927CC">
      <w:pPr>
        <w:numPr>
          <w:ilvl w:val="1"/>
          <w:numId w:val="14"/>
        </w:numPr>
        <w:rPr>
          <w:sz w:val="22"/>
          <w:szCs w:val="22"/>
        </w:rPr>
      </w:pPr>
      <w:r w:rsidRPr="003C162E">
        <w:rPr>
          <w:sz w:val="22"/>
          <w:szCs w:val="22"/>
        </w:rPr>
        <w:t>FIRESTOPPING INSTALLATION</w:t>
      </w:r>
    </w:p>
    <w:p w14:paraId="50A31C0E" w14:textId="77777777" w:rsidR="00A927CC" w:rsidRPr="003C162E" w:rsidRDefault="00A927CC">
      <w:pPr>
        <w:rPr>
          <w:sz w:val="22"/>
          <w:szCs w:val="22"/>
        </w:rPr>
      </w:pPr>
    </w:p>
    <w:p w14:paraId="1C7830E9" w14:textId="77777777" w:rsidR="00A927CC" w:rsidRPr="003C162E" w:rsidRDefault="00A927CC">
      <w:pPr>
        <w:ind w:left="1440" w:hanging="720"/>
        <w:rPr>
          <w:sz w:val="22"/>
          <w:szCs w:val="22"/>
        </w:rPr>
      </w:pPr>
      <w:r w:rsidRPr="003C162E">
        <w:rPr>
          <w:sz w:val="22"/>
          <w:szCs w:val="22"/>
        </w:rPr>
        <w:t>A.</w:t>
      </w:r>
      <w:r w:rsidRPr="003C162E">
        <w:rPr>
          <w:sz w:val="22"/>
          <w:szCs w:val="22"/>
        </w:rPr>
        <w:tab/>
        <w:t>General Requirements: Install through-penetration firestop systems and fire-resistive joint systems in accordance with “Performance Criteria” Article and in accordance with the conditions of testing and classification as specified in the published design.</w:t>
      </w:r>
    </w:p>
    <w:p w14:paraId="49F91CBB" w14:textId="77777777" w:rsidR="00A927CC" w:rsidRPr="003C162E" w:rsidRDefault="00A927CC">
      <w:pPr>
        <w:numPr>
          <w:ilvl w:val="0"/>
          <w:numId w:val="12"/>
        </w:numPr>
        <w:rPr>
          <w:sz w:val="22"/>
          <w:szCs w:val="22"/>
        </w:rPr>
      </w:pPr>
      <w:r w:rsidRPr="003C162E">
        <w:rPr>
          <w:sz w:val="22"/>
          <w:szCs w:val="22"/>
        </w:rPr>
        <w:t>Manufacturer’s Instructions: Comply with manufacturer’s instructions for installation of firestopping products.</w:t>
      </w:r>
    </w:p>
    <w:p w14:paraId="74D013B6" w14:textId="77777777" w:rsidR="00A927CC" w:rsidRPr="003C162E" w:rsidRDefault="00A927CC">
      <w:pPr>
        <w:numPr>
          <w:ilvl w:val="1"/>
          <w:numId w:val="12"/>
        </w:numPr>
        <w:rPr>
          <w:sz w:val="22"/>
          <w:szCs w:val="22"/>
        </w:rPr>
      </w:pPr>
      <w:r w:rsidRPr="003C162E">
        <w:rPr>
          <w:sz w:val="22"/>
          <w:szCs w:val="22"/>
        </w:rPr>
        <w:t xml:space="preserve">Seal all openings or voids made by penetrations to ensure an air and </w:t>
      </w:r>
      <w:proofErr w:type="gramStart"/>
      <w:r w:rsidRPr="003C162E">
        <w:rPr>
          <w:sz w:val="22"/>
          <w:szCs w:val="22"/>
        </w:rPr>
        <w:t>water resistant</w:t>
      </w:r>
      <w:proofErr w:type="gramEnd"/>
      <w:r w:rsidRPr="003C162E">
        <w:rPr>
          <w:sz w:val="22"/>
          <w:szCs w:val="22"/>
        </w:rPr>
        <w:t xml:space="preserve"> seal.</w:t>
      </w:r>
    </w:p>
    <w:p w14:paraId="6D912EE4" w14:textId="77777777" w:rsidR="00A927CC" w:rsidRPr="003C162E" w:rsidRDefault="00A927CC">
      <w:pPr>
        <w:numPr>
          <w:ilvl w:val="1"/>
          <w:numId w:val="12"/>
        </w:numPr>
        <w:rPr>
          <w:sz w:val="22"/>
          <w:szCs w:val="22"/>
        </w:rPr>
      </w:pPr>
      <w:r w:rsidRPr="003C162E">
        <w:rPr>
          <w:sz w:val="22"/>
          <w:szCs w:val="22"/>
        </w:rPr>
        <w:lastRenderedPageBreak/>
        <w:t>Consult with mechanical engineer, project manager, and damper manufacturer prior to installation of through-penetration firestop systems that might hamper the performance of fire dampers as it pertains to duct work.</w:t>
      </w:r>
    </w:p>
    <w:p w14:paraId="75C0D1BE" w14:textId="77777777" w:rsidR="00A927CC" w:rsidRPr="003C162E" w:rsidRDefault="00A927CC">
      <w:pPr>
        <w:numPr>
          <w:ilvl w:val="1"/>
          <w:numId w:val="12"/>
        </w:numPr>
        <w:rPr>
          <w:sz w:val="22"/>
          <w:szCs w:val="22"/>
        </w:rPr>
      </w:pPr>
      <w:r w:rsidRPr="003C162E">
        <w:rPr>
          <w:sz w:val="22"/>
          <w:szCs w:val="22"/>
        </w:rPr>
        <w:t>Protect materials from damage on surfaces subjected to traffic.</w:t>
      </w:r>
    </w:p>
    <w:p w14:paraId="013B5C0A" w14:textId="77777777" w:rsidR="00A927CC" w:rsidRPr="003C162E" w:rsidRDefault="00A927CC">
      <w:pPr>
        <w:numPr>
          <w:ilvl w:val="1"/>
          <w:numId w:val="12"/>
        </w:numPr>
        <w:rPr>
          <w:sz w:val="22"/>
          <w:szCs w:val="22"/>
        </w:rPr>
      </w:pPr>
      <w:r w:rsidRPr="003C162E">
        <w:rPr>
          <w:sz w:val="22"/>
          <w:szCs w:val="22"/>
        </w:rPr>
        <w:t>Apply a suitable bond-breaker to prevent three-sided adhesion in applications where this condition might occur such as the intersection of a gypsum wallboard/steel stud wall to floor or roof assembly where the joint is backed by a steel ceiling runner or track.</w:t>
      </w:r>
    </w:p>
    <w:p w14:paraId="5D46A267" w14:textId="77777777" w:rsidR="00A927CC" w:rsidRPr="003C162E" w:rsidRDefault="00A927CC">
      <w:pPr>
        <w:numPr>
          <w:ilvl w:val="1"/>
          <w:numId w:val="12"/>
        </w:numPr>
        <w:rPr>
          <w:sz w:val="22"/>
          <w:szCs w:val="22"/>
        </w:rPr>
      </w:pPr>
      <w:r w:rsidRPr="003C162E">
        <w:rPr>
          <w:sz w:val="22"/>
          <w:szCs w:val="22"/>
        </w:rPr>
        <w:t>Where joint application is exposed to the elements, fire-resistive joint sealant must be approved by manufacturer for use in exterior applications and shall comply with ASTM C-920, “Specification for Elastomeric Joint Sealants”.</w:t>
      </w:r>
    </w:p>
    <w:p w14:paraId="79D14127" w14:textId="77777777" w:rsidR="00A927CC" w:rsidRPr="003C162E" w:rsidRDefault="00A927CC">
      <w:pPr>
        <w:rPr>
          <w:sz w:val="22"/>
          <w:szCs w:val="22"/>
        </w:rPr>
      </w:pPr>
    </w:p>
    <w:p w14:paraId="6BBD6482" w14:textId="77777777" w:rsidR="00A927CC" w:rsidRPr="003C162E" w:rsidRDefault="00A927CC">
      <w:pPr>
        <w:numPr>
          <w:ilvl w:val="1"/>
          <w:numId w:val="14"/>
        </w:numPr>
        <w:rPr>
          <w:sz w:val="22"/>
          <w:szCs w:val="22"/>
        </w:rPr>
      </w:pPr>
      <w:r w:rsidRPr="003C162E">
        <w:rPr>
          <w:sz w:val="22"/>
          <w:szCs w:val="22"/>
        </w:rPr>
        <w:t>FIELD QUALITY CONTROL</w:t>
      </w:r>
    </w:p>
    <w:p w14:paraId="5BC5CC6E" w14:textId="77777777" w:rsidR="00A927CC" w:rsidRPr="003C162E" w:rsidRDefault="00A927CC">
      <w:pPr>
        <w:rPr>
          <w:sz w:val="22"/>
          <w:szCs w:val="22"/>
        </w:rPr>
      </w:pPr>
    </w:p>
    <w:p w14:paraId="4E4085E1" w14:textId="77777777" w:rsidR="00A927CC" w:rsidRPr="003C162E" w:rsidRDefault="00A927CC">
      <w:pPr>
        <w:numPr>
          <w:ilvl w:val="0"/>
          <w:numId w:val="15"/>
        </w:numPr>
        <w:rPr>
          <w:sz w:val="22"/>
          <w:szCs w:val="22"/>
        </w:rPr>
      </w:pPr>
      <w:r w:rsidRPr="003C162E">
        <w:rPr>
          <w:sz w:val="22"/>
          <w:szCs w:val="22"/>
        </w:rPr>
        <w:t>Inspections: Owner shall engage a qualified independent inspection agency to inspect through-penetration firestop systems</w:t>
      </w:r>
      <w:r w:rsidR="009773CA" w:rsidRPr="003C162E">
        <w:rPr>
          <w:sz w:val="22"/>
          <w:szCs w:val="22"/>
        </w:rPr>
        <w:t xml:space="preserve"> in accordance with ASTM E2174, “Standard Practice for On Site Inspection of Installed Fire Stops” or joint systems in accordance with ASTM E2393, “Standard Practice for On Site Inspection of Installed Fire Resistive Joint Systems and Perimeter Fire Barriers”.</w:t>
      </w:r>
      <w:r w:rsidR="006D0439" w:rsidRPr="003C162E">
        <w:rPr>
          <w:sz w:val="22"/>
          <w:szCs w:val="22"/>
        </w:rPr>
        <w:t xml:space="preserve">  NOTE: Manufacturers are not qualified inspection agencies, and it is a conflict of interest for the manufacturer to perform inspections of installed firestopping systems according to </w:t>
      </w:r>
      <w:r w:rsidR="009C0523" w:rsidRPr="003C162E">
        <w:rPr>
          <w:sz w:val="22"/>
          <w:szCs w:val="22"/>
        </w:rPr>
        <w:t xml:space="preserve">the </w:t>
      </w:r>
      <w:proofErr w:type="gramStart"/>
      <w:r w:rsidR="009C0523" w:rsidRPr="003C162E">
        <w:rPr>
          <w:sz w:val="22"/>
          <w:szCs w:val="22"/>
        </w:rPr>
        <w:t>aforementioned inspection</w:t>
      </w:r>
      <w:proofErr w:type="gramEnd"/>
      <w:r w:rsidR="009C0523" w:rsidRPr="003C162E">
        <w:rPr>
          <w:sz w:val="22"/>
          <w:szCs w:val="22"/>
        </w:rPr>
        <w:t xml:space="preserve"> standards.</w:t>
      </w:r>
    </w:p>
    <w:p w14:paraId="1C5CF47D" w14:textId="77777777" w:rsidR="00A927CC" w:rsidRPr="003C162E" w:rsidRDefault="00A927CC">
      <w:pPr>
        <w:numPr>
          <w:ilvl w:val="0"/>
          <w:numId w:val="15"/>
        </w:numPr>
        <w:rPr>
          <w:sz w:val="22"/>
          <w:szCs w:val="22"/>
        </w:rPr>
      </w:pPr>
      <w:r w:rsidRPr="003C162E">
        <w:rPr>
          <w:sz w:val="22"/>
          <w:szCs w:val="22"/>
        </w:rPr>
        <w:t>Keep areas of work accessible until inspection by authorities having jurisdiction.</w:t>
      </w:r>
    </w:p>
    <w:p w14:paraId="351C1A88" w14:textId="77777777" w:rsidR="00A927CC" w:rsidRPr="003C162E" w:rsidRDefault="00A927CC">
      <w:pPr>
        <w:numPr>
          <w:ilvl w:val="0"/>
          <w:numId w:val="15"/>
        </w:numPr>
        <w:rPr>
          <w:sz w:val="22"/>
          <w:szCs w:val="22"/>
        </w:rPr>
      </w:pPr>
      <w:r w:rsidRPr="003C162E">
        <w:rPr>
          <w:sz w:val="22"/>
          <w:szCs w:val="22"/>
        </w:rPr>
        <w:t>Where deficiencies are found, repair or firestopping products so they comply with requirements.</w:t>
      </w:r>
    </w:p>
    <w:p w14:paraId="123292F3" w14:textId="77777777" w:rsidR="00A927CC" w:rsidRPr="003C162E" w:rsidRDefault="00A927CC">
      <w:pPr>
        <w:rPr>
          <w:sz w:val="22"/>
          <w:szCs w:val="22"/>
        </w:rPr>
      </w:pPr>
    </w:p>
    <w:p w14:paraId="393C28F4" w14:textId="77777777" w:rsidR="00A927CC" w:rsidRPr="003C162E" w:rsidRDefault="00A927CC">
      <w:pPr>
        <w:numPr>
          <w:ilvl w:val="1"/>
          <w:numId w:val="14"/>
        </w:numPr>
        <w:rPr>
          <w:sz w:val="22"/>
          <w:szCs w:val="22"/>
        </w:rPr>
      </w:pPr>
      <w:r w:rsidRPr="003C162E">
        <w:rPr>
          <w:sz w:val="22"/>
          <w:szCs w:val="22"/>
        </w:rPr>
        <w:t>ADJUSTING AND CLEANING</w:t>
      </w:r>
    </w:p>
    <w:p w14:paraId="53FBE6B7" w14:textId="77777777" w:rsidR="00A927CC" w:rsidRPr="003C162E" w:rsidRDefault="00A927CC">
      <w:pPr>
        <w:rPr>
          <w:sz w:val="22"/>
          <w:szCs w:val="22"/>
        </w:rPr>
      </w:pPr>
    </w:p>
    <w:p w14:paraId="01CEDEAA" w14:textId="77777777" w:rsidR="00A927CC" w:rsidRPr="003C162E" w:rsidRDefault="00A927CC">
      <w:pPr>
        <w:numPr>
          <w:ilvl w:val="0"/>
          <w:numId w:val="16"/>
        </w:numPr>
        <w:rPr>
          <w:sz w:val="22"/>
          <w:szCs w:val="22"/>
        </w:rPr>
      </w:pPr>
      <w:r w:rsidRPr="003C162E">
        <w:rPr>
          <w:sz w:val="22"/>
          <w:szCs w:val="22"/>
        </w:rPr>
        <w:t xml:space="preserve">Remove equipment, materials and debris, leaving area in undamaged, clean </w:t>
      </w:r>
      <w:proofErr w:type="gramStart"/>
      <w:r w:rsidRPr="003C162E">
        <w:rPr>
          <w:sz w:val="22"/>
          <w:szCs w:val="22"/>
        </w:rPr>
        <w:t>condition</w:t>
      </w:r>
      <w:proofErr w:type="gramEnd"/>
      <w:r w:rsidRPr="003C162E">
        <w:rPr>
          <w:sz w:val="22"/>
          <w:szCs w:val="22"/>
        </w:rPr>
        <w:t>.</w:t>
      </w:r>
    </w:p>
    <w:p w14:paraId="7840CD9C" w14:textId="77777777" w:rsidR="00A927CC" w:rsidRPr="003C162E" w:rsidRDefault="00A927CC">
      <w:pPr>
        <w:numPr>
          <w:ilvl w:val="0"/>
          <w:numId w:val="16"/>
        </w:numPr>
        <w:rPr>
          <w:sz w:val="22"/>
          <w:szCs w:val="22"/>
        </w:rPr>
      </w:pPr>
      <w:r w:rsidRPr="003C162E">
        <w:rPr>
          <w:sz w:val="22"/>
          <w:szCs w:val="22"/>
        </w:rPr>
        <w:t>Clean all surfaces adjacent to sealed openings to be free of excess firestopping materials and soiling as work progresses.</w:t>
      </w:r>
    </w:p>
    <w:p w14:paraId="691CE02B" w14:textId="77777777" w:rsidR="00A927CC" w:rsidRPr="003C162E" w:rsidRDefault="00A927CC">
      <w:pPr>
        <w:ind w:left="720"/>
        <w:rPr>
          <w:sz w:val="22"/>
          <w:szCs w:val="22"/>
        </w:rPr>
      </w:pPr>
    </w:p>
    <w:p w14:paraId="13D0C431" w14:textId="77777777" w:rsidR="00A927CC" w:rsidRPr="003C162E" w:rsidRDefault="00A927CC" w:rsidP="00A32F85">
      <w:pPr>
        <w:ind w:left="720"/>
        <w:jc w:val="center"/>
        <w:rPr>
          <w:sz w:val="22"/>
          <w:szCs w:val="22"/>
        </w:rPr>
      </w:pPr>
      <w:r w:rsidRPr="003C162E">
        <w:rPr>
          <w:sz w:val="22"/>
          <w:szCs w:val="22"/>
        </w:rPr>
        <w:t>END OF SECTION</w:t>
      </w:r>
    </w:p>
    <w:p w14:paraId="4B0334DC" w14:textId="77777777" w:rsidR="00A927CC" w:rsidRPr="003C162E" w:rsidRDefault="00A927CC">
      <w:pPr>
        <w:rPr>
          <w:sz w:val="22"/>
          <w:szCs w:val="22"/>
        </w:rPr>
      </w:pPr>
    </w:p>
    <w:p w14:paraId="550FCA71" w14:textId="77777777" w:rsidR="00A927CC" w:rsidRPr="003C162E" w:rsidRDefault="00A927CC">
      <w:pPr>
        <w:ind w:left="720"/>
        <w:rPr>
          <w:sz w:val="22"/>
          <w:szCs w:val="22"/>
        </w:rPr>
      </w:pPr>
      <w:proofErr w:type="spellStart"/>
      <w:r w:rsidRPr="003C162E">
        <w:rPr>
          <w:sz w:val="22"/>
          <w:szCs w:val="22"/>
        </w:rPr>
        <w:t>SpecSeal</w:t>
      </w:r>
      <w:proofErr w:type="spellEnd"/>
      <w:r w:rsidRPr="003C162E">
        <w:rPr>
          <w:sz w:val="22"/>
          <w:szCs w:val="22"/>
        </w:rPr>
        <w:t xml:space="preserve"> Firestop Products</w:t>
      </w:r>
    </w:p>
    <w:p w14:paraId="59D627D1" w14:textId="77777777" w:rsidR="007D1083" w:rsidRPr="003C162E" w:rsidRDefault="007D1083">
      <w:pPr>
        <w:ind w:left="720"/>
        <w:rPr>
          <w:sz w:val="22"/>
          <w:szCs w:val="22"/>
        </w:rPr>
      </w:pPr>
      <w:r w:rsidRPr="003C162E">
        <w:rPr>
          <w:sz w:val="22"/>
          <w:szCs w:val="22"/>
        </w:rPr>
        <w:t>EZ-Path Fire Rated Pathways</w:t>
      </w:r>
    </w:p>
    <w:p w14:paraId="07C263CE" w14:textId="77777777" w:rsidR="00A927CC" w:rsidRPr="003C162E" w:rsidRDefault="00A927CC">
      <w:pPr>
        <w:ind w:left="720"/>
        <w:rPr>
          <w:sz w:val="22"/>
          <w:szCs w:val="22"/>
        </w:rPr>
      </w:pPr>
      <w:r w:rsidRPr="003C162E">
        <w:rPr>
          <w:sz w:val="22"/>
          <w:szCs w:val="22"/>
        </w:rPr>
        <w:t>Specified Technologies, Inc.</w:t>
      </w:r>
    </w:p>
    <w:p w14:paraId="477B985F" w14:textId="77777777" w:rsidR="00A927CC" w:rsidRPr="003C162E" w:rsidRDefault="00D21C5E">
      <w:pPr>
        <w:ind w:left="720"/>
        <w:rPr>
          <w:sz w:val="22"/>
          <w:szCs w:val="22"/>
        </w:rPr>
      </w:pPr>
      <w:r w:rsidRPr="003C162E">
        <w:rPr>
          <w:sz w:val="22"/>
          <w:szCs w:val="22"/>
        </w:rPr>
        <w:t xml:space="preserve">210 </w:t>
      </w:r>
      <w:r w:rsidR="00A927CC" w:rsidRPr="003C162E">
        <w:rPr>
          <w:sz w:val="22"/>
          <w:szCs w:val="22"/>
        </w:rPr>
        <w:t>Evans Way</w:t>
      </w:r>
    </w:p>
    <w:p w14:paraId="6B9159BD" w14:textId="77777777" w:rsidR="00A927CC" w:rsidRPr="003C162E" w:rsidRDefault="00A927CC">
      <w:pPr>
        <w:ind w:left="720"/>
        <w:rPr>
          <w:sz w:val="22"/>
          <w:szCs w:val="22"/>
        </w:rPr>
      </w:pPr>
      <w:r w:rsidRPr="003C162E">
        <w:rPr>
          <w:sz w:val="22"/>
          <w:szCs w:val="22"/>
        </w:rPr>
        <w:t>Somerville, NJ 08876</w:t>
      </w:r>
    </w:p>
    <w:p w14:paraId="422C90B6" w14:textId="77777777" w:rsidR="00A927CC" w:rsidRPr="003C162E" w:rsidRDefault="00A927CC">
      <w:pPr>
        <w:ind w:left="720"/>
        <w:rPr>
          <w:sz w:val="22"/>
          <w:szCs w:val="22"/>
        </w:rPr>
      </w:pPr>
      <w:r w:rsidRPr="003C162E">
        <w:rPr>
          <w:sz w:val="22"/>
          <w:szCs w:val="22"/>
        </w:rPr>
        <w:t xml:space="preserve">(800) 992 </w:t>
      </w:r>
      <w:r w:rsidR="00D21C5E" w:rsidRPr="003C162E">
        <w:rPr>
          <w:sz w:val="22"/>
          <w:szCs w:val="22"/>
        </w:rPr>
        <w:t>–</w:t>
      </w:r>
      <w:r w:rsidRPr="003C162E">
        <w:rPr>
          <w:sz w:val="22"/>
          <w:szCs w:val="22"/>
        </w:rPr>
        <w:t xml:space="preserve"> 1180</w:t>
      </w:r>
    </w:p>
    <w:p w14:paraId="42B86312" w14:textId="77777777" w:rsidR="00D21C5E" w:rsidRPr="003C162E" w:rsidRDefault="00D21C5E">
      <w:pPr>
        <w:ind w:left="720"/>
        <w:rPr>
          <w:sz w:val="22"/>
          <w:szCs w:val="22"/>
        </w:rPr>
      </w:pPr>
      <w:r w:rsidRPr="003C162E">
        <w:rPr>
          <w:sz w:val="22"/>
          <w:szCs w:val="22"/>
        </w:rPr>
        <w:t>www.stifirestop.com</w:t>
      </w:r>
    </w:p>
    <w:sectPr w:rsidR="00D21C5E" w:rsidRPr="003C162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1D72" w14:textId="77777777" w:rsidR="00131588" w:rsidRDefault="00131588">
      <w:r>
        <w:separator/>
      </w:r>
    </w:p>
  </w:endnote>
  <w:endnote w:type="continuationSeparator" w:id="0">
    <w:p w14:paraId="728C380B" w14:textId="77777777" w:rsidR="00131588" w:rsidRDefault="0013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28DA" w14:textId="77777777" w:rsidR="006C3102" w:rsidRDefault="006C31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A00949" w14:textId="77777777" w:rsidR="006C3102" w:rsidRDefault="006C3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BF68" w14:textId="77777777" w:rsidR="006C3102" w:rsidRDefault="006C31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2332">
      <w:rPr>
        <w:rStyle w:val="PageNumber"/>
        <w:noProof/>
      </w:rPr>
      <w:t>8</w:t>
    </w:r>
    <w:r>
      <w:rPr>
        <w:rStyle w:val="PageNumber"/>
      </w:rPr>
      <w:fldChar w:fldCharType="end"/>
    </w:r>
  </w:p>
  <w:p w14:paraId="48FFDAB6" w14:textId="77777777" w:rsidR="006C3102" w:rsidRPr="00FF52A9" w:rsidRDefault="006C3102">
    <w:pPr>
      <w:pStyle w:val="Footer"/>
      <w:rPr>
        <w:rFonts w:ascii="Arial" w:hAnsi="Arial" w:cs="Arial"/>
        <w:sz w:val="16"/>
      </w:rPr>
    </w:pPr>
    <w:r w:rsidRPr="00FF52A9">
      <w:rPr>
        <w:rFonts w:ascii="Arial" w:hAnsi="Arial" w:cs="Arial"/>
        <w:sz w:val="16"/>
      </w:rPr>
      <w:t>Firestopping</w:t>
    </w:r>
    <w:r w:rsidRPr="00FF52A9">
      <w:rPr>
        <w:rFonts w:ascii="Arial" w:hAnsi="Arial" w:cs="Arial"/>
        <w:sz w:val="16"/>
      </w:rPr>
      <w:tab/>
    </w:r>
    <w:r w:rsidRPr="00FF52A9">
      <w:rPr>
        <w:rFonts w:ascii="Arial" w:hAnsi="Arial" w:cs="Arial"/>
        <w:sz w:val="16"/>
      </w:rPr>
      <w:tab/>
      <w:t>Section 07 84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B800" w14:textId="77777777" w:rsidR="00131588" w:rsidRDefault="00131588">
      <w:r>
        <w:separator/>
      </w:r>
    </w:p>
  </w:footnote>
  <w:footnote w:type="continuationSeparator" w:id="0">
    <w:p w14:paraId="7E5173B0" w14:textId="77777777" w:rsidR="00131588" w:rsidRDefault="00131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6C3102" w14:paraId="1286F846" w14:textId="77777777">
      <w:tc>
        <w:tcPr>
          <w:tcW w:w="9576" w:type="dxa"/>
        </w:tcPr>
        <w:p w14:paraId="0140158A" w14:textId="77777777" w:rsidR="006C3102" w:rsidRPr="00BE0BFC" w:rsidRDefault="006C3102">
          <w:pPr>
            <w:pStyle w:val="Header"/>
            <w:rPr>
              <w:rFonts w:ascii="Arial" w:hAnsi="Arial" w:cs="Arial"/>
            </w:rPr>
          </w:pPr>
          <w:r w:rsidRPr="00BE0BFC">
            <w:rPr>
              <w:rFonts w:ascii="Arial" w:hAnsi="Arial" w:cs="Arial"/>
              <w:sz w:val="20"/>
            </w:rPr>
            <w:t>THIS IS NOT A CONSTRUCTION DOCUMENT.  Edit carefully to coordinate with specific project requirements.  User must determine suitability of this guide specification in whole or part for a particular project.</w:t>
          </w:r>
        </w:p>
      </w:tc>
    </w:tr>
  </w:tbl>
  <w:p w14:paraId="5EEF3E31" w14:textId="77777777" w:rsidR="006C3102" w:rsidRDefault="006C3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BD100B"/>
    <w:multiLevelType w:val="hybridMultilevel"/>
    <w:tmpl w:val="9A8C6250"/>
    <w:lvl w:ilvl="0" w:tplc="5260A2FC">
      <w:start w:val="1"/>
      <w:numFmt w:val="upperLetter"/>
      <w:lvlText w:val="%1."/>
      <w:lvlJc w:val="left"/>
      <w:pPr>
        <w:tabs>
          <w:tab w:val="num" w:pos="1440"/>
        </w:tabs>
        <w:ind w:left="1440" w:hanging="720"/>
      </w:pPr>
      <w:rPr>
        <w:rFonts w:hint="default"/>
      </w:rPr>
    </w:lvl>
    <w:lvl w:ilvl="1" w:tplc="2402DEC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8852D3E"/>
    <w:multiLevelType w:val="hybridMultilevel"/>
    <w:tmpl w:val="CC9AD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21411817">
    <w:abstractNumId w:val="10"/>
  </w:num>
  <w:num w:numId="2" w16cid:durableId="1441997353">
    <w:abstractNumId w:val="6"/>
  </w:num>
  <w:num w:numId="3" w16cid:durableId="20936301">
    <w:abstractNumId w:val="9"/>
  </w:num>
  <w:num w:numId="4" w16cid:durableId="2102988904">
    <w:abstractNumId w:val="12"/>
  </w:num>
  <w:num w:numId="5" w16cid:durableId="284384769">
    <w:abstractNumId w:val="18"/>
  </w:num>
  <w:num w:numId="6" w16cid:durableId="930817765">
    <w:abstractNumId w:val="14"/>
  </w:num>
  <w:num w:numId="7" w16cid:durableId="828405292">
    <w:abstractNumId w:val="17"/>
  </w:num>
  <w:num w:numId="8" w16cid:durableId="1464732516">
    <w:abstractNumId w:val="4"/>
  </w:num>
  <w:num w:numId="9" w16cid:durableId="1287466163">
    <w:abstractNumId w:val="11"/>
  </w:num>
  <w:num w:numId="10" w16cid:durableId="191266057">
    <w:abstractNumId w:val="16"/>
  </w:num>
  <w:num w:numId="11" w16cid:durableId="266668392">
    <w:abstractNumId w:val="7"/>
  </w:num>
  <w:num w:numId="12" w16cid:durableId="338966596">
    <w:abstractNumId w:val="15"/>
  </w:num>
  <w:num w:numId="13" w16cid:durableId="805127442">
    <w:abstractNumId w:val="5"/>
  </w:num>
  <w:num w:numId="14" w16cid:durableId="335887596">
    <w:abstractNumId w:val="8"/>
  </w:num>
  <w:num w:numId="15" w16cid:durableId="888154540">
    <w:abstractNumId w:val="2"/>
  </w:num>
  <w:num w:numId="16" w16cid:durableId="2020501948">
    <w:abstractNumId w:val="1"/>
  </w:num>
  <w:num w:numId="17" w16cid:durableId="1144395917">
    <w:abstractNumId w:val="3"/>
  </w:num>
  <w:num w:numId="18" w16cid:durableId="131336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46376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9308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A1"/>
    <w:rsid w:val="000129C7"/>
    <w:rsid w:val="00032460"/>
    <w:rsid w:val="00034AC3"/>
    <w:rsid w:val="00087821"/>
    <w:rsid w:val="000D323C"/>
    <w:rsid w:val="000F3BD1"/>
    <w:rsid w:val="00131588"/>
    <w:rsid w:val="0015034A"/>
    <w:rsid w:val="00152409"/>
    <w:rsid w:val="001C4CE6"/>
    <w:rsid w:val="001C5D63"/>
    <w:rsid w:val="00297BF8"/>
    <w:rsid w:val="002A44E1"/>
    <w:rsid w:val="00344294"/>
    <w:rsid w:val="00361C06"/>
    <w:rsid w:val="003A3732"/>
    <w:rsid w:val="003A764F"/>
    <w:rsid w:val="003B2B52"/>
    <w:rsid w:val="003C162E"/>
    <w:rsid w:val="003D6E13"/>
    <w:rsid w:val="00421454"/>
    <w:rsid w:val="004724AA"/>
    <w:rsid w:val="0061331E"/>
    <w:rsid w:val="00615D50"/>
    <w:rsid w:val="0062064B"/>
    <w:rsid w:val="00665AB2"/>
    <w:rsid w:val="006C3102"/>
    <w:rsid w:val="006D0439"/>
    <w:rsid w:val="007859CF"/>
    <w:rsid w:val="007958A1"/>
    <w:rsid w:val="007A0A8B"/>
    <w:rsid w:val="007D1083"/>
    <w:rsid w:val="007F7C87"/>
    <w:rsid w:val="008047C1"/>
    <w:rsid w:val="008C79A4"/>
    <w:rsid w:val="00932609"/>
    <w:rsid w:val="00963AA7"/>
    <w:rsid w:val="009773CA"/>
    <w:rsid w:val="009C0523"/>
    <w:rsid w:val="00A07F83"/>
    <w:rsid w:val="00A32F85"/>
    <w:rsid w:val="00A61C7D"/>
    <w:rsid w:val="00A927CC"/>
    <w:rsid w:val="00A95368"/>
    <w:rsid w:val="00A97BE1"/>
    <w:rsid w:val="00AA75A5"/>
    <w:rsid w:val="00AB2332"/>
    <w:rsid w:val="00AC5C7F"/>
    <w:rsid w:val="00B15D38"/>
    <w:rsid w:val="00B401FF"/>
    <w:rsid w:val="00BE0BFC"/>
    <w:rsid w:val="00C41B68"/>
    <w:rsid w:val="00C61CB7"/>
    <w:rsid w:val="00D21C5E"/>
    <w:rsid w:val="00DD7D67"/>
    <w:rsid w:val="00DE6C3F"/>
    <w:rsid w:val="00FE1003"/>
    <w:rsid w:val="00FF52A9"/>
    <w:rsid w:val="7DF54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7E28175B"/>
  <w15:chartTrackingRefBased/>
  <w15:docId w15:val="{AB36F9E9-7EDD-4A22-8716-F7462049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7958A1"/>
    <w:rPr>
      <w:rFonts w:ascii="Tahoma" w:hAnsi="Tahoma" w:cs="Tahoma"/>
      <w:sz w:val="16"/>
      <w:szCs w:val="16"/>
    </w:rPr>
  </w:style>
  <w:style w:type="character" w:styleId="Hyperlink">
    <w:name w:val="Hyperlink"/>
    <w:semiHidden/>
    <w:unhideWhenUsed/>
    <w:rsid w:val="002A44E1"/>
    <w:rPr>
      <w:color w:val="0000FF"/>
      <w:u w:val="single"/>
    </w:rPr>
  </w:style>
  <w:style w:type="paragraph" w:styleId="ListParagraph">
    <w:name w:val="List Paragraph"/>
    <w:basedOn w:val="Normal"/>
    <w:uiPriority w:val="34"/>
    <w:qFormat/>
    <w:rsid w:val="00AC5C7F"/>
    <w:pPr>
      <w:spacing w:after="160" w:line="252" w:lineRule="auto"/>
      <w:ind w:left="720"/>
      <w:contextualSpacing/>
    </w:pPr>
    <w:rPr>
      <w:rFonts w:ascii="Calibri" w:eastAsia="Calibri" w:hAnsi="Calibri" w:cs="Calibri"/>
      <w:sz w:val="22"/>
      <w:szCs w:val="22"/>
    </w:rPr>
  </w:style>
  <w:style w:type="paragraph" w:customStyle="1" w:styleId="PRT">
    <w:name w:val="PRT"/>
    <w:basedOn w:val="Normal"/>
    <w:next w:val="ART"/>
    <w:rsid w:val="00B15D38"/>
    <w:pPr>
      <w:numPr>
        <w:numId w:val="20"/>
      </w:numPr>
      <w:suppressAutoHyphens/>
      <w:spacing w:before="480"/>
      <w:jc w:val="both"/>
      <w:outlineLvl w:val="0"/>
    </w:pPr>
    <w:rPr>
      <w:sz w:val="22"/>
      <w:szCs w:val="20"/>
    </w:rPr>
  </w:style>
  <w:style w:type="paragraph" w:customStyle="1" w:styleId="ART">
    <w:name w:val="ART"/>
    <w:basedOn w:val="Normal"/>
    <w:next w:val="PR1"/>
    <w:rsid w:val="00B15D38"/>
    <w:pPr>
      <w:numPr>
        <w:ilvl w:val="3"/>
        <w:numId w:val="20"/>
      </w:numPr>
      <w:suppressAutoHyphens/>
      <w:spacing w:before="480"/>
      <w:jc w:val="both"/>
      <w:outlineLvl w:val="1"/>
    </w:pPr>
    <w:rPr>
      <w:sz w:val="22"/>
      <w:szCs w:val="20"/>
    </w:rPr>
  </w:style>
  <w:style w:type="paragraph" w:customStyle="1" w:styleId="PR1">
    <w:name w:val="PR1"/>
    <w:basedOn w:val="Normal"/>
    <w:link w:val="PR1Char"/>
    <w:rsid w:val="00B15D38"/>
    <w:pPr>
      <w:numPr>
        <w:ilvl w:val="4"/>
        <w:numId w:val="20"/>
      </w:numPr>
      <w:suppressAutoHyphens/>
      <w:spacing w:before="240"/>
      <w:jc w:val="both"/>
      <w:outlineLvl w:val="2"/>
    </w:pPr>
    <w:rPr>
      <w:sz w:val="22"/>
      <w:szCs w:val="20"/>
    </w:rPr>
  </w:style>
  <w:style w:type="paragraph" w:customStyle="1" w:styleId="SUT">
    <w:name w:val="SUT"/>
    <w:basedOn w:val="Normal"/>
    <w:next w:val="PR1"/>
    <w:rsid w:val="00B15D38"/>
    <w:pPr>
      <w:numPr>
        <w:ilvl w:val="1"/>
        <w:numId w:val="20"/>
      </w:numPr>
      <w:suppressAutoHyphens/>
      <w:spacing w:before="240"/>
      <w:jc w:val="both"/>
      <w:outlineLvl w:val="0"/>
    </w:pPr>
    <w:rPr>
      <w:sz w:val="22"/>
      <w:szCs w:val="20"/>
    </w:rPr>
  </w:style>
  <w:style w:type="paragraph" w:customStyle="1" w:styleId="DST">
    <w:name w:val="DST"/>
    <w:basedOn w:val="Normal"/>
    <w:next w:val="PR1"/>
    <w:rsid w:val="00B15D38"/>
    <w:pPr>
      <w:numPr>
        <w:ilvl w:val="2"/>
        <w:numId w:val="20"/>
      </w:numPr>
      <w:suppressAutoHyphens/>
      <w:spacing w:before="240"/>
      <w:jc w:val="both"/>
      <w:outlineLvl w:val="0"/>
    </w:pPr>
    <w:rPr>
      <w:sz w:val="22"/>
      <w:szCs w:val="20"/>
    </w:rPr>
  </w:style>
  <w:style w:type="paragraph" w:customStyle="1" w:styleId="PR2">
    <w:name w:val="PR2"/>
    <w:basedOn w:val="Normal"/>
    <w:rsid w:val="00B15D38"/>
    <w:pPr>
      <w:numPr>
        <w:ilvl w:val="5"/>
        <w:numId w:val="20"/>
      </w:numPr>
      <w:suppressAutoHyphens/>
      <w:jc w:val="both"/>
      <w:outlineLvl w:val="3"/>
    </w:pPr>
    <w:rPr>
      <w:sz w:val="22"/>
      <w:szCs w:val="20"/>
    </w:rPr>
  </w:style>
  <w:style w:type="paragraph" w:customStyle="1" w:styleId="PR3">
    <w:name w:val="PR3"/>
    <w:basedOn w:val="Normal"/>
    <w:rsid w:val="00B15D38"/>
    <w:pPr>
      <w:numPr>
        <w:ilvl w:val="6"/>
        <w:numId w:val="20"/>
      </w:numPr>
      <w:suppressAutoHyphens/>
      <w:jc w:val="both"/>
      <w:outlineLvl w:val="4"/>
    </w:pPr>
    <w:rPr>
      <w:sz w:val="22"/>
      <w:szCs w:val="20"/>
    </w:rPr>
  </w:style>
  <w:style w:type="paragraph" w:customStyle="1" w:styleId="PR4">
    <w:name w:val="PR4"/>
    <w:basedOn w:val="Normal"/>
    <w:rsid w:val="00B15D38"/>
    <w:pPr>
      <w:numPr>
        <w:ilvl w:val="7"/>
        <w:numId w:val="20"/>
      </w:numPr>
      <w:suppressAutoHyphens/>
      <w:jc w:val="both"/>
      <w:outlineLvl w:val="5"/>
    </w:pPr>
    <w:rPr>
      <w:sz w:val="22"/>
      <w:szCs w:val="20"/>
    </w:rPr>
  </w:style>
  <w:style w:type="paragraph" w:customStyle="1" w:styleId="PR5">
    <w:name w:val="PR5"/>
    <w:basedOn w:val="Normal"/>
    <w:rsid w:val="00B15D38"/>
    <w:pPr>
      <w:numPr>
        <w:ilvl w:val="8"/>
        <w:numId w:val="20"/>
      </w:numPr>
      <w:suppressAutoHyphens/>
      <w:jc w:val="both"/>
      <w:outlineLvl w:val="6"/>
    </w:pPr>
    <w:rPr>
      <w:sz w:val="22"/>
      <w:szCs w:val="20"/>
    </w:rPr>
  </w:style>
  <w:style w:type="character" w:customStyle="1" w:styleId="PR1Char">
    <w:name w:val="PR1 Char"/>
    <w:link w:val="PR1"/>
    <w:locked/>
    <w:rsid w:val="00B15D3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221815">
      <w:bodyDiv w:val="1"/>
      <w:marLeft w:val="0"/>
      <w:marRight w:val="0"/>
      <w:marTop w:val="0"/>
      <w:marBottom w:val="0"/>
      <w:divBdr>
        <w:top w:val="none" w:sz="0" w:space="0" w:color="auto"/>
        <w:left w:val="none" w:sz="0" w:space="0" w:color="auto"/>
        <w:bottom w:val="none" w:sz="0" w:space="0" w:color="auto"/>
        <w:right w:val="none" w:sz="0" w:space="0" w:color="auto"/>
      </w:divBdr>
    </w:div>
    <w:div w:id="2028629250">
      <w:bodyDiv w:val="1"/>
      <w:marLeft w:val="0"/>
      <w:marRight w:val="0"/>
      <w:marTop w:val="0"/>
      <w:marBottom w:val="0"/>
      <w:divBdr>
        <w:top w:val="none" w:sz="0" w:space="0" w:color="auto"/>
        <w:left w:val="none" w:sz="0" w:space="0" w:color="auto"/>
        <w:bottom w:val="none" w:sz="0" w:space="0" w:color="auto"/>
        <w:right w:val="none" w:sz="0" w:space="0" w:color="auto"/>
      </w:divBdr>
    </w:div>
    <w:div w:id="213975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ecseal@stifiresto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ifiresto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0D5FA-031E-48DC-891A-D2A6F1C2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3064</Words>
  <Characters>18521</Characters>
  <Application>Microsoft Office Word</Application>
  <DocSecurity>0</DocSecurity>
  <Lines>154</Lines>
  <Paragraphs>43</Paragraphs>
  <ScaleCrop>false</ScaleCrop>
  <Company>Dell Computer Corporation</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2</cp:revision>
  <dcterms:created xsi:type="dcterms:W3CDTF">2025-09-22T15:39:00Z</dcterms:created>
  <dcterms:modified xsi:type="dcterms:W3CDTF">2025-09-22T15:39:00Z</dcterms:modified>
</cp:coreProperties>
</file>